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433" w:rsidRDefault="000A3433" w:rsidP="00C25539">
      <w:pPr>
        <w:pStyle w:val="Intestazione"/>
        <w:jc w:val="right"/>
        <w:rPr>
          <w:rFonts w:ascii="Century Gothic" w:hAnsi="Century Gothic"/>
          <w:sz w:val="28"/>
          <w:szCs w:val="28"/>
        </w:rPr>
      </w:pPr>
    </w:p>
    <w:p w:rsidR="001A6E74" w:rsidRDefault="001A6E74" w:rsidP="001A6E74">
      <w:pPr>
        <w:pStyle w:val="Intestazione"/>
        <w:tabs>
          <w:tab w:val="left" w:pos="726"/>
        </w:tabs>
        <w:rPr>
          <w:rFonts w:ascii="Century Gothic" w:hAnsi="Century Gothic" w:cs="Narkisim"/>
          <w:sz w:val="32"/>
          <w:szCs w:val="32"/>
        </w:rPr>
      </w:pPr>
      <w:r>
        <w:rPr>
          <w:rFonts w:ascii="Century Gothic" w:hAnsi="Century Gothic" w:cs="Narkisim"/>
          <w:sz w:val="32"/>
          <w:szCs w:val="32"/>
        </w:rPr>
        <w:tab/>
      </w:r>
      <w:r>
        <w:rPr>
          <w:rFonts w:ascii="Century Gothic" w:hAnsi="Century Gothic" w:cs="Narkisim"/>
          <w:sz w:val="32"/>
          <w:szCs w:val="32"/>
        </w:rPr>
        <w:tab/>
      </w:r>
      <w:r>
        <w:rPr>
          <w:rFonts w:ascii="Century Gothic" w:hAnsi="Century Gothic" w:cs="Narkisim"/>
          <w:sz w:val="32"/>
          <w:szCs w:val="32"/>
        </w:rPr>
        <w:tab/>
      </w:r>
    </w:p>
    <w:p w:rsidR="001A6E74" w:rsidRDefault="001A6E74" w:rsidP="00C25539">
      <w:pPr>
        <w:pStyle w:val="Intestazione"/>
        <w:jc w:val="right"/>
        <w:rPr>
          <w:rFonts w:ascii="Century Gothic" w:hAnsi="Century Gothic" w:cs="Narkisim"/>
          <w:sz w:val="32"/>
          <w:szCs w:val="32"/>
        </w:rPr>
      </w:pPr>
      <w:r>
        <w:rPr>
          <w:rFonts w:ascii="Century Gothic" w:hAnsi="Century Gothic" w:cs="Narkisim"/>
          <w:noProof/>
          <w:sz w:val="32"/>
          <w:szCs w:val="32"/>
          <w:lang w:eastAsia="it-IT"/>
        </w:rPr>
        <w:drawing>
          <wp:anchor distT="0" distB="0" distL="114300" distR="114300" simplePos="0" relativeHeight="251715584" behindDoc="0" locked="0" layoutInCell="1" allowOverlap="1">
            <wp:simplePos x="0" y="0"/>
            <wp:positionH relativeFrom="column">
              <wp:posOffset>280035</wp:posOffset>
            </wp:positionH>
            <wp:positionV relativeFrom="paragraph">
              <wp:posOffset>57150</wp:posOffset>
            </wp:positionV>
            <wp:extent cx="839470" cy="882015"/>
            <wp:effectExtent l="19050" t="0" r="0" b="0"/>
            <wp:wrapSquare wrapText="bothSides"/>
            <wp:docPr id="4" name="Immagine 1" descr="logo_camil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magine 1" descr="logo_camilli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82015"/>
                    </a:xfrm>
                    <a:prstGeom prst="rect">
                      <a:avLst/>
                    </a:prstGeom>
                    <a:noFill/>
                    <a:ln>
                      <a:noFill/>
                    </a:ln>
                    <a:extLst/>
                  </pic:spPr>
                </pic:pic>
              </a:graphicData>
            </a:graphic>
          </wp:anchor>
        </w:drawing>
      </w:r>
    </w:p>
    <w:p w:rsidR="001A6E74" w:rsidRDefault="001A6E74" w:rsidP="001A6E74">
      <w:pPr>
        <w:pStyle w:val="Intestazione"/>
        <w:jc w:val="center"/>
        <w:rPr>
          <w:rFonts w:ascii="Century Gothic" w:hAnsi="Century Gothic" w:cs="Narkisim"/>
          <w:sz w:val="32"/>
          <w:szCs w:val="32"/>
        </w:rPr>
      </w:pPr>
    </w:p>
    <w:p w:rsidR="005F35BD" w:rsidRPr="001A6E74" w:rsidRDefault="002E4450" w:rsidP="001A6E74">
      <w:pPr>
        <w:pStyle w:val="Intestazione"/>
        <w:rPr>
          <w:rFonts w:ascii="Century Gothic" w:hAnsi="Century Gothic" w:cs="Narkisim"/>
          <w:sz w:val="32"/>
          <w:szCs w:val="32"/>
        </w:rPr>
      </w:pPr>
      <w:r>
        <w:rPr>
          <w:rFonts w:ascii="Novarese-Book" w:hAnsi="Novarese-Book" w:cs="Novarese-Book"/>
          <w:color w:val="231F20"/>
          <w:sz w:val="34"/>
          <w:szCs w:val="34"/>
        </w:rPr>
        <w:t>PROVINCIA NORD ITALIANA - CAMILLIANI</w:t>
      </w:r>
      <w:r w:rsidR="001A6E74">
        <w:rPr>
          <w:rFonts w:ascii="Novarese-Book" w:hAnsi="Novarese-Book" w:cs="Novarese-Book"/>
          <w:color w:val="231F20"/>
          <w:sz w:val="34"/>
          <w:szCs w:val="34"/>
        </w:rPr>
        <w:t>”</w:t>
      </w:r>
    </w:p>
    <w:p w:rsidR="00F9794C" w:rsidRPr="002E4450" w:rsidRDefault="00F9794C" w:rsidP="001A6E74">
      <w:pPr>
        <w:autoSpaceDE w:val="0"/>
        <w:autoSpaceDN w:val="0"/>
        <w:adjustRightInd w:val="0"/>
        <w:spacing w:after="0" w:line="240" w:lineRule="auto"/>
        <w:rPr>
          <w:rFonts w:ascii="Novarese-Book" w:hAnsi="Novarese-Book" w:cs="Novarese-Book"/>
          <w:color w:val="231F20"/>
          <w:sz w:val="40"/>
          <w:szCs w:val="40"/>
        </w:rPr>
      </w:pPr>
      <w:r w:rsidRPr="002E4450">
        <w:rPr>
          <w:rFonts w:ascii="Novarese-Book" w:hAnsi="Novarese-Book" w:cs="Novarese-Book"/>
          <w:color w:val="231F20"/>
          <w:sz w:val="40"/>
          <w:szCs w:val="40"/>
        </w:rPr>
        <w:t>Residenza Sanitaria Assistenziale</w:t>
      </w:r>
    </w:p>
    <w:p w:rsidR="000A3433" w:rsidRPr="000A3433" w:rsidRDefault="0002508C" w:rsidP="00F9794C">
      <w:pPr>
        <w:pStyle w:val="Intestazione"/>
        <w:contextualSpacing/>
        <w:jc w:val="center"/>
        <w:rPr>
          <w:rFonts w:ascii="Century Gothic" w:hAnsi="Century Gothic" w:cs="Narkisim"/>
          <w:sz w:val="32"/>
          <w:szCs w:val="32"/>
        </w:rPr>
      </w:pPr>
      <w:r>
        <w:rPr>
          <w:rFonts w:ascii="Century Gothic" w:hAnsi="Century Gothic"/>
          <w:noProof/>
          <w:sz w:val="28"/>
          <w:szCs w:val="28"/>
          <w:lang w:eastAsia="it-IT"/>
        </w:rPr>
        <w:pict>
          <v:shapetype id="_x0000_t202" coordsize="21600,21600" o:spt="202" path="m,l,21600r21600,l21600,xe">
            <v:stroke joinstyle="miter"/>
            <v:path gradientshapeok="t" o:connecttype="rect"/>
          </v:shapetype>
          <v:shape id="Casella di testo 2" o:spid="_x0000_s1026" type="#_x0000_t202" style="position:absolute;left:0;text-align:left;margin-left:24.3pt;margin-top:58.1pt;width:420pt;height:369.7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" stroked="f">
            <v:textbox style="mso-next-textbox:#Casella di testo 2">
              <w:txbxContent>
                <w:p w:rsidR="0002508C" w:rsidRDefault="0002508C">
                  <w:r>
                    <w:rPr>
                      <w:noProof/>
                      <w:lang w:eastAsia="it-IT"/>
                    </w:rPr>
                    <w:drawing>
                      <wp:inline distT="0" distB="0" distL="0" distR="0">
                        <wp:extent cx="4959046" cy="4316233"/>
                        <wp:effectExtent l="171450" t="133350" r="355904" b="312917"/>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187" cy="4336374"/>
                                </a:xfrm>
                                <a:prstGeom prst="rect">
                                  <a:avLst/>
                                </a:prstGeom>
                                <a:ln>
                                  <a:noFill/>
                                </a:ln>
                                <a:effectLst>
                                  <a:outerShdw blurRad="292100" dist="139700" dir="2700000" algn="tl" rotWithShape="0">
                                    <a:srgbClr val="333333">
                                      <a:alpha val="65000"/>
                                    </a:srgbClr>
                                  </a:outerShdw>
                                </a:effectLst>
                              </pic:spPr>
                            </pic:pic>
                          </a:graphicData>
                        </a:graphic>
                      </wp:inline>
                    </w:drawing>
                  </w:r>
                </w:p>
                <w:p w:rsidR="0002508C" w:rsidRDefault="0002508C"/>
              </w:txbxContent>
            </v:textbox>
            <w10:wrap type="square"/>
          </v:shape>
        </w:pict>
      </w:r>
      <w:r w:rsidR="00F9794C">
        <w:rPr>
          <w:rFonts w:ascii="Novarese-Bold" w:hAnsi="Novarese-Bold" w:cs="Novarese-Bold"/>
          <w:b/>
          <w:bCs/>
          <w:color w:val="49742A"/>
          <w:sz w:val="86"/>
          <w:szCs w:val="86"/>
        </w:rPr>
        <w:t>OVIDIO CERRUTI</w:t>
      </w:r>
    </w:p>
    <w:p w:rsidR="000A3433" w:rsidRDefault="000A3433" w:rsidP="000A3433">
      <w:pPr>
        <w:pStyle w:val="Intestazione"/>
        <w:contextualSpacing/>
        <w:rPr>
          <w:rFonts w:ascii="Century Gothic" w:hAnsi="Century Gothic"/>
          <w:sz w:val="36"/>
          <w:szCs w:val="36"/>
        </w:rPr>
      </w:pPr>
    </w:p>
    <w:p w:rsidR="009E4C62" w:rsidRDefault="009E4C62" w:rsidP="00E059E2">
      <w:pPr>
        <w:pStyle w:val="Intestazione"/>
        <w:rPr>
          <w:rFonts w:ascii="Century Gothic" w:hAnsi="Century Gothic"/>
          <w:sz w:val="36"/>
          <w:szCs w:val="36"/>
        </w:rPr>
      </w:pPr>
    </w:p>
    <w:p w:rsidR="00E059E2" w:rsidRDefault="00E059E2" w:rsidP="000A3433">
      <w:pPr>
        <w:pStyle w:val="Intestazione"/>
        <w:jc w:val="center"/>
        <w:rPr>
          <w:rFonts w:ascii="Century Gothic" w:hAnsi="Century Gothic"/>
          <w:sz w:val="36"/>
          <w:szCs w:val="36"/>
        </w:rPr>
      </w:pPr>
      <w:r>
        <w:rPr>
          <w:rFonts w:ascii="Century Gothic" w:hAnsi="Century Gothic"/>
          <w:sz w:val="36"/>
          <w:szCs w:val="36"/>
        </w:rPr>
        <w:tab/>
      </w:r>
    </w:p>
    <w:p w:rsidR="000B0313" w:rsidRDefault="000B0313" w:rsidP="000A3433">
      <w:pPr>
        <w:pStyle w:val="Intestazione"/>
        <w:jc w:val="center"/>
        <w:rPr>
          <w:rFonts w:ascii="Century Gothic" w:hAnsi="Century Gothic"/>
          <w:sz w:val="36"/>
          <w:szCs w:val="36"/>
        </w:rPr>
      </w:pPr>
    </w:p>
    <w:p w:rsidR="000B0313" w:rsidRDefault="000B0313" w:rsidP="000A3433">
      <w:pPr>
        <w:pStyle w:val="Intestazione"/>
        <w:jc w:val="center"/>
        <w:rPr>
          <w:rFonts w:ascii="Century Gothic" w:hAnsi="Century Gothic"/>
          <w:sz w:val="36"/>
          <w:szCs w:val="36"/>
        </w:rPr>
      </w:pPr>
    </w:p>
    <w:p w:rsidR="00C4010D" w:rsidRDefault="00C4010D" w:rsidP="000A3433">
      <w:pPr>
        <w:pStyle w:val="Intestazione"/>
        <w:jc w:val="center"/>
        <w:rPr>
          <w:rFonts w:ascii="Century Gothic" w:hAnsi="Century Gothic"/>
          <w:sz w:val="36"/>
          <w:szCs w:val="36"/>
        </w:rPr>
      </w:pPr>
    </w:p>
    <w:p w:rsidR="00C4010D" w:rsidRDefault="00C4010D" w:rsidP="000A3433">
      <w:pPr>
        <w:pStyle w:val="Intestazione"/>
        <w:jc w:val="center"/>
        <w:rPr>
          <w:rFonts w:ascii="Century Gothic" w:hAnsi="Century Gothic"/>
          <w:sz w:val="36"/>
          <w:szCs w:val="36"/>
        </w:rPr>
      </w:pPr>
    </w:p>
    <w:p w:rsidR="00C4010D" w:rsidRDefault="00C4010D" w:rsidP="000A3433">
      <w:pPr>
        <w:pStyle w:val="Intestazione"/>
        <w:jc w:val="center"/>
        <w:rPr>
          <w:rFonts w:ascii="Century Gothic" w:hAnsi="Century Gothic"/>
          <w:sz w:val="36"/>
          <w:szCs w:val="36"/>
        </w:rPr>
      </w:pPr>
    </w:p>
    <w:p w:rsidR="000B0313" w:rsidRDefault="000B0313" w:rsidP="000A3433">
      <w:pPr>
        <w:pStyle w:val="Intestazione"/>
        <w:jc w:val="center"/>
        <w:rPr>
          <w:rFonts w:ascii="Century Gothic" w:hAnsi="Century Gothic"/>
          <w:sz w:val="36"/>
          <w:szCs w:val="36"/>
        </w:rPr>
      </w:pPr>
    </w:p>
    <w:p w:rsidR="00555B00" w:rsidRDefault="00555B00" w:rsidP="00555B00">
      <w:pPr>
        <w:tabs>
          <w:tab w:val="left" w:pos="9639"/>
        </w:tabs>
        <w:spacing w:after="0" w:line="240" w:lineRule="auto"/>
        <w:ind w:left="709" w:right="849" w:firstLine="142"/>
        <w:jc w:val="both"/>
        <w:rPr>
          <w:rFonts w:ascii="Times New Roman" w:eastAsia="Times New Roman" w:hAnsi="Times New Roman" w:cs="Times New Roman"/>
          <w:color w:val="A52A2A"/>
          <w:kern w:val="36"/>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555B00" w:rsidRDefault="00555B00"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555B00" w:rsidRDefault="00555B00"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CF0DC5" w:rsidRDefault="00CF0DC5"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CF0DC5" w:rsidRDefault="00CF0DC5"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5F35BD" w:rsidRDefault="005F35BD"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CF0DC5" w:rsidRDefault="0002508C"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r>
        <w:rPr>
          <w:rFonts w:ascii="Lucida Handwriting" w:eastAsia="BatangChe" w:hAnsi="Lucida Handwriting" w:cs="Narkisim"/>
          <w:noProof/>
          <w:sz w:val="50"/>
          <w:szCs w:val="50"/>
          <w:lang w:eastAsia="it-IT"/>
        </w:rPr>
        <w:pict>
          <v:shape id="_x0000_s1027" type="#_x0000_t202" style="position:absolute;left:0;text-align:left;margin-left:36.9pt;margin-top:3.6pt;width:389.1pt;height:40.1pt;z-index:2516346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" stroked="f">
            <v:shadow opacity=".5" offset="-6pt,-6pt"/>
            <o:extrusion v:ext="view" on="t"/>
            <v:textbox>
              <w:txbxContent>
                <w:p w:rsidR="0002508C" w:rsidRPr="00FC2EA0" w:rsidRDefault="0002508C" w:rsidP="00CF09B7">
                  <w:pPr>
                    <w:spacing w:line="240" w:lineRule="auto"/>
                    <w:jc w:val="center"/>
                    <w:rPr>
                      <w:i/>
                      <w:sz w:val="48"/>
                      <w:szCs w:val="48"/>
                      <w:u w:val="single"/>
                    </w:rPr>
                  </w:pPr>
                  <w:r w:rsidRPr="00FC2EA0">
                    <w:rPr>
                      <w:rFonts w:ascii="Novarese-Bold" w:hAnsi="Novarese-Bold" w:cs="Novarese-Bold"/>
                      <w:b/>
                      <w:bCs/>
                      <w:color w:val="49742A"/>
                      <w:sz w:val="48"/>
                      <w:szCs w:val="48"/>
                    </w:rPr>
                    <w:t>C A R T A   D E I   S E R V I Z I</w:t>
                  </w:r>
                </w:p>
                <w:p w:rsidR="0002508C" w:rsidRDefault="0002508C" w:rsidP="000A3433">
                  <w:pPr>
                    <w:jc w:val="center"/>
                  </w:pPr>
                </w:p>
              </w:txbxContent>
            </v:textbox>
            <w10:wrap type="square"/>
          </v:shape>
        </w:pict>
      </w:r>
    </w:p>
    <w:p w:rsidR="00EB232E" w:rsidRPr="00C25539" w:rsidRDefault="00C25539" w:rsidP="00C25539">
      <w:pPr>
        <w:tabs>
          <w:tab w:val="left" w:pos="8599"/>
        </w:tabs>
        <w:rPr>
          <w:rFonts w:ascii="Times New Roman" w:eastAsia="Times New Roman" w:hAnsi="Times New Roman" w:cs="Times New Roman"/>
          <w:sz w:val="18"/>
          <w:szCs w:val="18"/>
          <w:lang w:eastAsia="it-IT"/>
        </w:rPr>
      </w:pPr>
      <w:r>
        <w:rPr>
          <w:rFonts w:ascii="Times New Roman" w:eastAsia="Times New Roman" w:hAnsi="Times New Roman" w:cs="Times New Roman"/>
          <w:sz w:val="18"/>
          <w:szCs w:val="18"/>
          <w:lang w:eastAsia="it-IT"/>
        </w:rPr>
        <w:tab/>
      </w: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AD3C88" w:rsidRDefault="00AD3C88"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811C29" w:rsidRDefault="00811C29"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811C29" w:rsidRDefault="00811C29"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EB232E" w:rsidRDefault="00EB232E" w:rsidP="00555B00">
      <w:pPr>
        <w:tabs>
          <w:tab w:val="left" w:pos="9639"/>
        </w:tabs>
        <w:spacing w:after="0" w:line="240" w:lineRule="auto"/>
        <w:ind w:left="709" w:right="849" w:firstLine="142"/>
        <w:jc w:val="center"/>
        <w:rPr>
          <w:rFonts w:ascii="Times New Roman" w:eastAsia="Times New Roman" w:hAnsi="Times New Roman" w:cs="Times New Roman"/>
          <w:i/>
          <w:kern w:val="36"/>
          <w:sz w:val="18"/>
          <w:szCs w:val="18"/>
          <w:lang w:eastAsia="it-IT"/>
        </w:rPr>
      </w:pPr>
    </w:p>
    <w:p w:rsidR="00872EAE" w:rsidRDefault="00872EAE" w:rsidP="00F9794C">
      <w:pPr>
        <w:spacing w:after="160" w:line="259" w:lineRule="auto"/>
        <w:rPr>
          <w:i/>
          <w:sz w:val="24"/>
          <w:szCs w:val="24"/>
        </w:rPr>
      </w:pPr>
    </w:p>
    <w:p w:rsidR="00872EAE" w:rsidRDefault="00872EAE" w:rsidP="00F9794C">
      <w:pPr>
        <w:spacing w:after="160" w:line="259" w:lineRule="auto"/>
        <w:rPr>
          <w:i/>
          <w:sz w:val="24"/>
          <w:szCs w:val="24"/>
        </w:rPr>
      </w:pPr>
    </w:p>
    <w:p w:rsidR="0069263D" w:rsidRDefault="0069263D" w:rsidP="00F9794C">
      <w:pPr>
        <w:spacing w:after="160" w:line="259" w:lineRule="auto"/>
        <w:rPr>
          <w:i/>
          <w:sz w:val="24"/>
          <w:szCs w:val="24"/>
        </w:rPr>
      </w:pPr>
    </w:p>
    <w:p w:rsidR="0069263D" w:rsidRDefault="0069263D" w:rsidP="00F9794C">
      <w:pPr>
        <w:spacing w:after="160" w:line="259" w:lineRule="auto"/>
        <w:rPr>
          <w:i/>
          <w:sz w:val="24"/>
          <w:szCs w:val="24"/>
        </w:rPr>
      </w:pPr>
    </w:p>
    <w:p w:rsidR="0069263D" w:rsidRDefault="0069263D" w:rsidP="00F9794C">
      <w:pPr>
        <w:spacing w:after="160" w:line="259" w:lineRule="auto"/>
        <w:rPr>
          <w:i/>
          <w:sz w:val="24"/>
          <w:szCs w:val="24"/>
        </w:rPr>
      </w:pPr>
    </w:p>
    <w:p w:rsidR="0069263D" w:rsidRDefault="0069263D" w:rsidP="00F9794C">
      <w:pPr>
        <w:spacing w:after="160" w:line="259" w:lineRule="auto"/>
        <w:rPr>
          <w:i/>
          <w:sz w:val="24"/>
          <w:szCs w:val="24"/>
        </w:rPr>
      </w:pPr>
    </w:p>
    <w:p w:rsidR="00872EAE" w:rsidRDefault="0069263D" w:rsidP="00F9794C">
      <w:pPr>
        <w:spacing w:after="160" w:line="259" w:lineRule="auto"/>
        <w:rPr>
          <w:i/>
          <w:sz w:val="24"/>
          <w:szCs w:val="24"/>
        </w:rPr>
      </w:pPr>
      <w:r>
        <w:rPr>
          <w:noProof/>
          <w:lang w:eastAsia="it-IT"/>
        </w:rPr>
        <w:drawing>
          <wp:inline distT="0" distB="0" distL="0" distR="0">
            <wp:extent cx="5876511" cy="3019894"/>
            <wp:effectExtent l="285750" t="266700" r="314739" b="275756"/>
            <wp:docPr id="12" name="Immagine 12" descr="Risultato immagine per fotografie di par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ultato immagine per fotografie di parchi"/>
                    <pic:cNvPicPr>
                      <a:picLocks noChangeAspect="1" noChangeArrowheads="1"/>
                    </pic:cNvPicPr>
                  </pic:nvPicPr>
                  <pic:blipFill>
                    <a:blip r:embed="rId10" cstate="print"/>
                    <a:srcRect/>
                    <a:stretch>
                      <a:fillRect/>
                    </a:stretch>
                  </pic:blipFill>
                  <pic:spPr bwMode="auto">
                    <a:xfrm>
                      <a:off x="0" y="0"/>
                      <a:ext cx="5883236" cy="3023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72EAE" w:rsidRDefault="00872EAE" w:rsidP="00F9794C">
      <w:pPr>
        <w:spacing w:after="160" w:line="259" w:lineRule="auto"/>
        <w:rPr>
          <w:i/>
          <w:sz w:val="24"/>
          <w:szCs w:val="24"/>
        </w:rPr>
      </w:pPr>
    </w:p>
    <w:p w:rsidR="00872EAE" w:rsidRDefault="0069263D" w:rsidP="00F9794C">
      <w:pPr>
        <w:spacing w:after="160" w:line="259" w:lineRule="auto"/>
        <w:rPr>
          <w:i/>
          <w:sz w:val="24"/>
          <w:szCs w:val="24"/>
        </w:rPr>
      </w:pPr>
      <w:r>
        <w:rPr>
          <w:noProof/>
          <w:lang w:eastAsia="it-IT"/>
        </w:rPr>
        <w:drawing>
          <wp:inline distT="0" distB="0" distL="0" distR="0">
            <wp:extent cx="6162675" cy="3286125"/>
            <wp:effectExtent l="171450" t="133350" r="123825" b="104775"/>
            <wp:docPr id="15" name="Immagine 15" descr="Risultato immagine per fotografie di par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ultato immagine per fotografie di parchi"/>
                    <pic:cNvPicPr>
                      <a:picLocks noChangeAspect="1" noChangeArrowheads="1"/>
                    </pic:cNvPicPr>
                  </pic:nvPicPr>
                  <pic:blipFill>
                    <a:blip r:embed="rId11" cstate="print"/>
                    <a:srcRect/>
                    <a:stretch>
                      <a:fillRect/>
                    </a:stretch>
                  </pic:blipFill>
                  <pic:spPr bwMode="auto">
                    <a:xfrm>
                      <a:off x="0" y="0"/>
                      <a:ext cx="6162675" cy="3286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2EAE" w:rsidRDefault="00872EAE" w:rsidP="00F9794C">
      <w:pPr>
        <w:spacing w:after="160" w:line="259" w:lineRule="auto"/>
        <w:rPr>
          <w:i/>
          <w:sz w:val="24"/>
          <w:szCs w:val="24"/>
        </w:rPr>
      </w:pPr>
    </w:p>
    <w:p w:rsidR="00872EAE" w:rsidRDefault="00FC2EA0" w:rsidP="00F9794C">
      <w:pPr>
        <w:spacing w:after="160" w:line="259" w:lineRule="auto"/>
        <w:rPr>
          <w:i/>
          <w:sz w:val="24"/>
          <w:szCs w:val="24"/>
        </w:rPr>
      </w:pPr>
      <w:r w:rsidRPr="002D1109">
        <w:rPr>
          <w:i/>
          <w:noProof/>
          <w:sz w:val="24"/>
          <w:szCs w:val="24"/>
          <w:lang w:eastAsia="it-IT"/>
        </w:rPr>
        <w:lastRenderedPageBreak/>
        <w:drawing>
          <wp:inline distT="0" distB="0" distL="0" distR="0">
            <wp:extent cx="914400" cy="890905"/>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90905"/>
                    </a:xfrm>
                    <a:prstGeom prst="rect">
                      <a:avLst/>
                    </a:prstGeom>
                    <a:noFill/>
                    <a:ln>
                      <a:noFill/>
                    </a:ln>
                  </pic:spPr>
                </pic:pic>
              </a:graphicData>
            </a:graphic>
          </wp:inline>
        </w:drawing>
      </w:r>
    </w:p>
    <w:p w:rsidR="00872EAE" w:rsidRDefault="00872EAE" w:rsidP="00F9794C">
      <w:pPr>
        <w:spacing w:after="160" w:line="259" w:lineRule="auto"/>
        <w:rPr>
          <w:i/>
          <w:sz w:val="24"/>
          <w:szCs w:val="24"/>
        </w:rPr>
      </w:pPr>
    </w:p>
    <w:p w:rsidR="00F9794C" w:rsidRDefault="0002508C" w:rsidP="00F9794C">
      <w:pPr>
        <w:spacing w:after="160" w:line="259" w:lineRule="auto"/>
        <w:rPr>
          <w:rFonts w:ascii="Times New Roman" w:eastAsia="Times New Roman" w:hAnsi="Times New Roman" w:cs="Times New Roman"/>
          <w:noProof/>
          <w:color w:val="A52A2A"/>
          <w:kern w:val="36"/>
          <w:lang w:eastAsia="it-IT"/>
        </w:rPr>
      </w:pPr>
      <w:r>
        <w:rPr>
          <w:rFonts w:cs="JasmineUPC"/>
          <w:sz w:val="50"/>
          <w:szCs w:val="50"/>
        </w:rPr>
      </w:r>
      <w:r>
        <w:rPr>
          <w:rFonts w:cs="JasmineUPC"/>
          <w:sz w:val="50"/>
          <w:szCs w:val="50"/>
        </w:rPr>
        <w:pict>
          <v:shape id="Casella di testo 1" o:spid="_x0000_s1084" type="#_x0000_t202" style="width:414.25pt;height:500.45pt;visibility:visible;mso-left-percent:-10001;mso-top-percent:-10001;mso-position-horizontal:absolute;mso-position-horizontal-relative:char;mso-position-vertical:absolute;mso-position-vertical-relative:line;mso-left-percent:-10001;mso-top-percent:-10001;mso-width-relative:margin;mso-height-relative:margin" filled="f" stroked="f" strokeweight=".5pt">
            <v:textbox style="mso-next-textbox:#Casella di testo 1">
              <w:txbxContent>
                <w:p w:rsidR="0002508C" w:rsidRDefault="0002508C" w:rsidP="00114CBC">
                  <w:pPr>
                    <w:spacing w:after="0"/>
                    <w:contextualSpacing/>
                    <w:rPr>
                      <w:i/>
                      <w:sz w:val="24"/>
                      <w:szCs w:val="24"/>
                    </w:rPr>
                  </w:pPr>
                </w:p>
                <w:p w:rsidR="0002508C" w:rsidRDefault="0002508C" w:rsidP="00114CBC">
                  <w:pPr>
                    <w:spacing w:after="0"/>
                    <w:contextualSpacing/>
                    <w:rPr>
                      <w:i/>
                      <w:sz w:val="24"/>
                      <w:szCs w:val="24"/>
                    </w:rPr>
                  </w:pPr>
                </w:p>
                <w:p w:rsidR="0002508C" w:rsidRPr="00114CBC" w:rsidRDefault="0002508C" w:rsidP="002D1109">
                  <w:pPr>
                    <w:spacing w:after="0"/>
                    <w:contextualSpacing/>
                    <w:jc w:val="right"/>
                    <w:rPr>
                      <w:i/>
                      <w:sz w:val="24"/>
                      <w:szCs w:val="24"/>
                    </w:rPr>
                  </w:pPr>
                  <w:r w:rsidRPr="00114CBC">
                    <w:rPr>
                      <w:i/>
                      <w:sz w:val="24"/>
                      <w:szCs w:val="24"/>
                    </w:rPr>
                    <w:t xml:space="preserve">Gentile Signora, </w:t>
                  </w:r>
                </w:p>
                <w:p w:rsidR="0002508C" w:rsidRPr="00114CBC" w:rsidRDefault="0002508C" w:rsidP="002D1109">
                  <w:pPr>
                    <w:spacing w:after="0"/>
                    <w:contextualSpacing/>
                    <w:jc w:val="right"/>
                    <w:rPr>
                      <w:i/>
                      <w:sz w:val="24"/>
                      <w:szCs w:val="24"/>
                    </w:rPr>
                  </w:pPr>
                  <w:r w:rsidRPr="00114CBC">
                    <w:rPr>
                      <w:i/>
                      <w:sz w:val="24"/>
                      <w:szCs w:val="24"/>
                    </w:rPr>
                    <w:t xml:space="preserve">  Egregio Signore,</w:t>
                  </w:r>
                </w:p>
                <w:p w:rsidR="0002508C" w:rsidRPr="00114CBC" w:rsidRDefault="0002508C" w:rsidP="00114CBC">
                  <w:pPr>
                    <w:spacing w:after="0"/>
                    <w:contextualSpacing/>
                    <w:jc w:val="center"/>
                    <w:rPr>
                      <w:i/>
                      <w:sz w:val="24"/>
                      <w:szCs w:val="24"/>
                    </w:rPr>
                  </w:pPr>
                </w:p>
                <w:p w:rsidR="0002508C" w:rsidRPr="00114CBC" w:rsidRDefault="0002508C" w:rsidP="00114CBC">
                  <w:pPr>
                    <w:spacing w:after="0"/>
                    <w:contextualSpacing/>
                    <w:jc w:val="both"/>
                    <w:rPr>
                      <w:i/>
                      <w:sz w:val="24"/>
                      <w:szCs w:val="24"/>
                    </w:rPr>
                  </w:pPr>
                  <w:r>
                    <w:rPr>
                      <w:i/>
                      <w:sz w:val="24"/>
                      <w:szCs w:val="24"/>
                    </w:rPr>
                    <w:t>la Comunità dei religiosi Camilliani nel porgere il benvenuto nella RSA ( Residenza Sanitaria Assistenziale) “ Ovidio Cerruti” augura agli Ospiti e ai loro famigliari di incontrare un ambiente sereno ed accogliente che possa rispondere alle loro aspettative.</w:t>
                  </w:r>
                </w:p>
                <w:p w:rsidR="0002508C" w:rsidRPr="00114CBC" w:rsidRDefault="0002508C" w:rsidP="00114CBC">
                  <w:pPr>
                    <w:spacing w:after="0"/>
                    <w:contextualSpacing/>
                    <w:jc w:val="both"/>
                    <w:rPr>
                      <w:i/>
                      <w:sz w:val="24"/>
                      <w:szCs w:val="24"/>
                    </w:rPr>
                  </w:pPr>
                </w:p>
                <w:p w:rsidR="0002508C" w:rsidRDefault="0002508C" w:rsidP="00114CBC">
                  <w:pPr>
                    <w:spacing w:after="0"/>
                    <w:contextualSpacing/>
                    <w:jc w:val="both"/>
                    <w:rPr>
                      <w:i/>
                      <w:sz w:val="24"/>
                      <w:szCs w:val="24"/>
                    </w:rPr>
                  </w:pPr>
                  <w:r w:rsidRPr="00114CBC">
                    <w:rPr>
                      <w:i/>
                      <w:sz w:val="24"/>
                      <w:szCs w:val="24"/>
                    </w:rPr>
                    <w:t xml:space="preserve">La Carta dei Servizi </w:t>
                  </w:r>
                  <w:r>
                    <w:rPr>
                      <w:i/>
                      <w:sz w:val="24"/>
                      <w:szCs w:val="24"/>
                    </w:rPr>
                    <w:t>intende fornire in sintesi le più importanti informazioni e caratteristiche della struttura, dell’organizzazione, dei servizi offerti e, in generale,</w:t>
                  </w:r>
                </w:p>
                <w:p w:rsidR="0002508C" w:rsidRPr="00114CBC" w:rsidRDefault="0002508C" w:rsidP="00114CBC">
                  <w:pPr>
                    <w:spacing w:after="0"/>
                    <w:contextualSpacing/>
                    <w:jc w:val="both"/>
                    <w:rPr>
                      <w:i/>
                      <w:sz w:val="24"/>
                      <w:szCs w:val="24"/>
                    </w:rPr>
                  </w:pPr>
                  <w:r>
                    <w:rPr>
                      <w:i/>
                      <w:sz w:val="24"/>
                      <w:szCs w:val="24"/>
                    </w:rPr>
                    <w:t>“del funzionamento” ovvero alla vita che si svolge all’interno di essa.</w:t>
                  </w:r>
                </w:p>
                <w:p w:rsidR="0002508C" w:rsidRPr="00114CBC" w:rsidRDefault="0002508C" w:rsidP="00114CBC">
                  <w:pPr>
                    <w:spacing w:after="0"/>
                    <w:contextualSpacing/>
                    <w:jc w:val="both"/>
                    <w:rPr>
                      <w:i/>
                      <w:sz w:val="24"/>
                      <w:szCs w:val="24"/>
                    </w:rPr>
                  </w:pPr>
                </w:p>
                <w:p w:rsidR="0002508C" w:rsidRDefault="0002508C" w:rsidP="00146763">
                  <w:pPr>
                    <w:spacing w:after="0"/>
                    <w:contextualSpacing/>
                    <w:rPr>
                      <w:i/>
                      <w:sz w:val="24"/>
                      <w:szCs w:val="24"/>
                    </w:rPr>
                  </w:pPr>
                  <w:r>
                    <w:rPr>
                      <w:i/>
                      <w:sz w:val="24"/>
                      <w:szCs w:val="24"/>
                    </w:rPr>
                    <w:t>La RSA Ovidio Cerruti è in possesso della certificazione di qualità” UNI EN ISO 9001-2015” per la progettazione ed erogazione dei servizi di assistenza socio sanitaria in ambito residenziale nell’ottica del miglioramento continuo.</w:t>
                  </w:r>
                </w:p>
                <w:p w:rsidR="0002508C" w:rsidRDefault="0002508C" w:rsidP="00146763">
                  <w:pPr>
                    <w:spacing w:after="0"/>
                    <w:contextualSpacing/>
                    <w:rPr>
                      <w:i/>
                      <w:sz w:val="24"/>
                      <w:szCs w:val="24"/>
                    </w:rPr>
                  </w:pPr>
                  <w:r>
                    <w:rPr>
                      <w:i/>
                      <w:sz w:val="24"/>
                      <w:szCs w:val="24"/>
                    </w:rPr>
                    <w:t>La centralità della persona è l’obbiettivo che regola la qualità dei processi assistenziali, sanitari, riabilitativi ed educativi al fine di offrire serenità e fiducia agli ospiti e alle loro famiglie.</w:t>
                  </w:r>
                </w:p>
                <w:p w:rsidR="0002508C" w:rsidRPr="00114CBC" w:rsidRDefault="0002508C" w:rsidP="00146763">
                  <w:pPr>
                    <w:spacing w:after="0"/>
                    <w:ind w:firstLine="708"/>
                    <w:contextualSpacing/>
                    <w:jc w:val="both"/>
                    <w:rPr>
                      <w:i/>
                      <w:sz w:val="24"/>
                      <w:szCs w:val="24"/>
                    </w:rPr>
                  </w:pPr>
                </w:p>
                <w:p w:rsidR="0002508C" w:rsidRPr="00114CBC" w:rsidRDefault="0002508C" w:rsidP="00114CBC">
                  <w:pPr>
                    <w:spacing w:after="0"/>
                    <w:contextualSpacing/>
                    <w:jc w:val="both"/>
                    <w:rPr>
                      <w:i/>
                      <w:sz w:val="24"/>
                      <w:szCs w:val="24"/>
                    </w:rPr>
                  </w:pPr>
                  <w:r w:rsidRPr="00114CBC">
                    <w:rPr>
                      <w:i/>
                      <w:sz w:val="24"/>
                      <w:szCs w:val="24"/>
                    </w:rPr>
                    <w:t>La comunità religiosa offre la propria disponibilità a soddisfare l’eventuale bisogno spirituale degli Ospiti come attuazione del carisma del fondatore.</w:t>
                  </w:r>
                </w:p>
                <w:p w:rsidR="0002508C" w:rsidRDefault="0002508C" w:rsidP="00114CBC">
                  <w:pPr>
                    <w:spacing w:after="0"/>
                    <w:contextualSpacing/>
                    <w:jc w:val="both"/>
                    <w:rPr>
                      <w:i/>
                      <w:sz w:val="24"/>
                      <w:szCs w:val="24"/>
                    </w:rPr>
                  </w:pPr>
                </w:p>
                <w:p w:rsidR="0002508C" w:rsidRPr="00114CBC" w:rsidRDefault="0002508C" w:rsidP="00114CBC">
                  <w:pPr>
                    <w:spacing w:after="0"/>
                    <w:contextualSpacing/>
                    <w:jc w:val="both"/>
                    <w:rPr>
                      <w:i/>
                      <w:sz w:val="24"/>
                      <w:szCs w:val="24"/>
                    </w:rPr>
                  </w:pPr>
                  <w:r w:rsidRPr="002D1109">
                    <w:rPr>
                      <w:rFonts w:cs="JasmineUPC"/>
                      <w:sz w:val="24"/>
                      <w:szCs w:val="24"/>
                    </w:rPr>
                    <w:t>C</w:t>
                  </w:r>
                  <w:r w:rsidRPr="002D1109">
                    <w:rPr>
                      <w:i/>
                      <w:sz w:val="24"/>
                      <w:szCs w:val="24"/>
                    </w:rPr>
                    <w:t>ordialmente</w:t>
                  </w:r>
                  <w:r>
                    <w:rPr>
                      <w:i/>
                      <w:sz w:val="24"/>
                      <w:szCs w:val="24"/>
                    </w:rPr>
                    <w:t xml:space="preserve">                                                        Il Direttore</w:t>
                  </w:r>
                </w:p>
                <w:p w:rsidR="0002508C" w:rsidRPr="00114CBC" w:rsidRDefault="0002508C" w:rsidP="00114CBC">
                  <w:pPr>
                    <w:jc w:val="right"/>
                    <w:rPr>
                      <w:sz w:val="24"/>
                      <w:szCs w:val="24"/>
                    </w:rPr>
                  </w:pPr>
                </w:p>
              </w:txbxContent>
            </v:textbox>
            <w10:wrap type="none"/>
            <w10:anchorlock/>
          </v:shape>
        </w:pict>
      </w:r>
    </w:p>
    <w:p w:rsidR="00872EAE" w:rsidRDefault="00872EAE" w:rsidP="00F9794C">
      <w:pPr>
        <w:spacing w:after="160" w:line="259" w:lineRule="auto"/>
        <w:rPr>
          <w:rFonts w:cs="JasmineUPC"/>
          <w:sz w:val="50"/>
          <w:szCs w:val="50"/>
        </w:rPr>
      </w:pPr>
    </w:p>
    <w:p w:rsidR="00F9794C" w:rsidRPr="002D1109" w:rsidRDefault="002D1109" w:rsidP="002D1109">
      <w:pPr>
        <w:tabs>
          <w:tab w:val="left" w:pos="5760"/>
        </w:tabs>
        <w:spacing w:after="160" w:line="259" w:lineRule="auto"/>
        <w:rPr>
          <w:rFonts w:cs="JasmineUPC"/>
          <w:sz w:val="24"/>
          <w:szCs w:val="24"/>
        </w:rPr>
      </w:pPr>
      <w:r>
        <w:rPr>
          <w:rFonts w:cs="JasmineUPC"/>
          <w:sz w:val="50"/>
          <w:szCs w:val="50"/>
        </w:rPr>
        <w:tab/>
      </w:r>
    </w:p>
    <w:p w:rsidR="00872EAE" w:rsidRDefault="00872EAE" w:rsidP="00F9794C">
      <w:pPr>
        <w:spacing w:after="160" w:line="259" w:lineRule="auto"/>
        <w:rPr>
          <w:rFonts w:cs="JasmineUPC"/>
          <w:sz w:val="50"/>
          <w:szCs w:val="50"/>
        </w:rPr>
      </w:pPr>
    </w:p>
    <w:p w:rsidR="00950A8C" w:rsidRPr="00FC2EA0" w:rsidRDefault="00114CBC" w:rsidP="00FC2EA0">
      <w:pPr>
        <w:tabs>
          <w:tab w:val="left" w:pos="6357"/>
        </w:tabs>
        <w:spacing w:after="160" w:line="259" w:lineRule="auto"/>
        <w:rPr>
          <w:rFonts w:cs="JasmineUPC"/>
          <w:sz w:val="24"/>
          <w:szCs w:val="24"/>
        </w:rPr>
      </w:pPr>
      <w:r w:rsidRPr="0086537A">
        <w:rPr>
          <w:rFonts w:cs="JasmineUPC"/>
          <w:sz w:val="50"/>
          <w:szCs w:val="50"/>
        </w:rPr>
        <w:lastRenderedPageBreak/>
        <w:t xml:space="preserve">INDICE </w:t>
      </w:r>
      <w:r w:rsidR="006A5515">
        <w:rPr>
          <w:sz w:val="24"/>
          <w:szCs w:val="24"/>
        </w:rPr>
        <w:fldChar w:fldCharType="begin"/>
      </w:r>
      <w:r w:rsidR="0086537A">
        <w:rPr>
          <w:sz w:val="24"/>
          <w:szCs w:val="24"/>
        </w:rPr>
        <w:instrText xml:space="preserve"> TOC \o "1-1" \h \z \u </w:instrText>
      </w:r>
      <w:r w:rsidR="006A5515">
        <w:rPr>
          <w:sz w:val="24"/>
          <w:szCs w:val="24"/>
        </w:rPr>
        <w:fldChar w:fldCharType="separate"/>
      </w:r>
    </w:p>
    <w:p w:rsidR="00DF4028" w:rsidRDefault="00DF4028" w:rsidP="005436A8">
      <w:pPr>
        <w:pStyle w:val="Sommario1"/>
        <w:jc w:val="both"/>
      </w:pPr>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75" w:history="1">
        <w:r w:rsidR="00DF4028" w:rsidRPr="00050031">
          <w:rPr>
            <w:rFonts w:ascii="Calibri" w:eastAsia="Calibri" w:hAnsi="Calibri" w:cs="Times New Roman"/>
            <w:b/>
            <w:noProof/>
            <w:color w:val="000000"/>
            <w:sz w:val="24"/>
            <w:szCs w:val="24"/>
          </w:rPr>
          <w:t>Mission</w:t>
        </w:r>
        <w:r w:rsidR="00DF4028" w:rsidRPr="00050031">
          <w:rPr>
            <w:rFonts w:ascii="Calibri" w:eastAsia="Calibri" w:hAnsi="Calibri" w:cs="Times New Roman"/>
            <w:b/>
            <w:noProof/>
            <w:webHidden/>
            <w:sz w:val="24"/>
            <w:szCs w:val="24"/>
          </w:rPr>
          <w:tab/>
        </w:r>
        <w:r w:rsidR="00462269">
          <w:rPr>
            <w:rFonts w:ascii="Calibri" w:eastAsia="Calibri" w:hAnsi="Calibri" w:cs="Times New Roman"/>
            <w:b/>
            <w:noProof/>
            <w:webHidden/>
            <w:sz w:val="24"/>
            <w:szCs w:val="24"/>
          </w:rPr>
          <w:t>5</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76" w:history="1">
        <w:r w:rsidR="00DF4028" w:rsidRPr="00050031">
          <w:rPr>
            <w:rFonts w:ascii="Calibri" w:eastAsia="Calibri" w:hAnsi="Calibri" w:cs="Times New Roman"/>
            <w:b/>
            <w:noProof/>
            <w:color w:val="000000"/>
            <w:sz w:val="24"/>
            <w:szCs w:val="24"/>
          </w:rPr>
          <w:t>Organizzazione</w:t>
        </w:r>
        <w:r w:rsidR="00DF4028" w:rsidRPr="00050031">
          <w:rPr>
            <w:rFonts w:ascii="Calibri" w:eastAsia="Calibri" w:hAnsi="Calibri" w:cs="Times New Roman"/>
            <w:b/>
            <w:noProof/>
            <w:webHidden/>
            <w:sz w:val="24"/>
            <w:szCs w:val="24"/>
          </w:rPr>
          <w:tab/>
        </w:r>
        <w:r w:rsidR="00462269">
          <w:rPr>
            <w:rFonts w:ascii="Calibri" w:eastAsia="Calibri" w:hAnsi="Calibri" w:cs="Times New Roman"/>
            <w:b/>
            <w:noProof/>
            <w:webHidden/>
            <w:sz w:val="24"/>
            <w:szCs w:val="24"/>
          </w:rPr>
          <w:t>6</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77" w:history="1">
        <w:r w:rsidR="00DF4028" w:rsidRPr="00050031">
          <w:rPr>
            <w:rFonts w:ascii="Calibri" w:eastAsia="Calibri" w:hAnsi="Calibri" w:cs="Times New Roman"/>
            <w:b/>
            <w:noProof/>
            <w:color w:val="000000"/>
            <w:sz w:val="24"/>
            <w:szCs w:val="24"/>
          </w:rPr>
          <w:t>Codice etico e modello organizzativo</w:t>
        </w:r>
        <w:r w:rsidR="00DF4028" w:rsidRPr="00050031">
          <w:rPr>
            <w:rFonts w:ascii="Calibri" w:eastAsia="Calibri" w:hAnsi="Calibri" w:cs="Times New Roman"/>
            <w:b/>
            <w:noProof/>
            <w:webHidden/>
            <w:sz w:val="24"/>
            <w:szCs w:val="24"/>
          </w:rPr>
          <w:tab/>
        </w:r>
        <w:r w:rsidR="00462269">
          <w:rPr>
            <w:rFonts w:ascii="Calibri" w:eastAsia="Calibri" w:hAnsi="Calibri" w:cs="Times New Roman"/>
            <w:b/>
            <w:noProof/>
            <w:webHidden/>
            <w:sz w:val="24"/>
            <w:szCs w:val="24"/>
          </w:rPr>
          <w:t>7</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78" w:history="1">
        <w:r w:rsidR="00DF4028" w:rsidRPr="00050031">
          <w:rPr>
            <w:rFonts w:ascii="Calibri" w:eastAsia="Calibri" w:hAnsi="Calibri" w:cs="Times New Roman"/>
            <w:b/>
            <w:noProof/>
            <w:color w:val="000000"/>
            <w:sz w:val="24"/>
            <w:szCs w:val="24"/>
          </w:rPr>
          <w:t>Descrizione della struttura</w:t>
        </w:r>
        <w:r w:rsidR="00DF4028" w:rsidRPr="00050031">
          <w:rPr>
            <w:rFonts w:ascii="Calibri" w:eastAsia="Calibri" w:hAnsi="Calibri" w:cs="Times New Roman"/>
            <w:b/>
            <w:noProof/>
            <w:webHidden/>
            <w:sz w:val="24"/>
            <w:szCs w:val="24"/>
          </w:rPr>
          <w:tab/>
        </w:r>
        <w:r w:rsidR="00462269">
          <w:rPr>
            <w:rFonts w:ascii="Calibri" w:eastAsia="Calibri" w:hAnsi="Calibri" w:cs="Times New Roman"/>
            <w:b/>
            <w:noProof/>
            <w:webHidden/>
            <w:sz w:val="24"/>
            <w:szCs w:val="24"/>
          </w:rPr>
          <w:t>7</w:t>
        </w:r>
      </w:hyperlink>
    </w:p>
    <w:p w:rsidR="00DF4028" w:rsidRPr="00050031" w:rsidRDefault="0002508C" w:rsidP="00DF4028">
      <w:pPr>
        <w:tabs>
          <w:tab w:val="right" w:leader="dot" w:pos="9628"/>
        </w:tabs>
        <w:spacing w:after="100" w:line="240" w:lineRule="auto"/>
        <w:ind w:right="-143"/>
        <w:jc w:val="both"/>
        <w:rPr>
          <w:rFonts w:ascii="Calibri" w:eastAsia="Calibri" w:hAnsi="Calibri" w:cs="Times New Roman"/>
          <w:b/>
          <w:noProof/>
          <w:sz w:val="24"/>
          <w:szCs w:val="24"/>
        </w:rPr>
      </w:pPr>
      <w:hyperlink w:anchor="_Toc401657679" w:history="1">
        <w:r w:rsidR="00DF4028" w:rsidRPr="00050031">
          <w:rPr>
            <w:rFonts w:ascii="Calibri" w:eastAsia="Calibri" w:hAnsi="Calibri" w:cs="Times New Roman"/>
            <w:b/>
            <w:noProof/>
            <w:color w:val="000000"/>
            <w:sz w:val="24"/>
            <w:szCs w:val="24"/>
          </w:rPr>
          <w:t>Come raggiungerci</w:t>
        </w:r>
        <w:r w:rsidR="00DF4028" w:rsidRPr="00050031">
          <w:rPr>
            <w:rFonts w:ascii="Calibri" w:eastAsia="Calibri" w:hAnsi="Calibri" w:cs="Times New Roman"/>
            <w:b/>
            <w:noProof/>
            <w:webHidden/>
            <w:sz w:val="24"/>
            <w:szCs w:val="24"/>
          </w:rPr>
          <w:tab/>
        </w:r>
        <w:r w:rsidR="00462269">
          <w:rPr>
            <w:rFonts w:ascii="Calibri" w:eastAsia="Calibri" w:hAnsi="Calibri" w:cs="Times New Roman"/>
            <w:b/>
            <w:noProof/>
            <w:webHidden/>
            <w:sz w:val="24"/>
            <w:szCs w:val="24"/>
          </w:rPr>
          <w:t>8</w:t>
        </w:r>
      </w:hyperlink>
    </w:p>
    <w:p w:rsidR="00DF4028" w:rsidRPr="00050031" w:rsidRDefault="00DF4028" w:rsidP="00DF4028">
      <w:pPr>
        <w:spacing w:line="240" w:lineRule="auto"/>
        <w:jc w:val="both"/>
        <w:rPr>
          <w:rFonts w:ascii="Calibri" w:eastAsia="Calibri" w:hAnsi="Calibri" w:cs="Times New Roman"/>
          <w:b/>
        </w:rPr>
      </w:pPr>
      <w:r w:rsidRPr="00462269">
        <w:rPr>
          <w:rFonts w:ascii="Calibri" w:eastAsia="Calibri" w:hAnsi="Calibri" w:cs="Times New Roman"/>
          <w:b/>
          <w:noProof/>
          <w:color w:val="000000"/>
          <w:sz w:val="24"/>
          <w:szCs w:val="24"/>
        </w:rPr>
        <w:t>Possibilità di visita alla struttura</w:t>
      </w:r>
      <w:r w:rsidR="00462269">
        <w:rPr>
          <w:rFonts w:ascii="Calibri" w:eastAsia="Calibri" w:hAnsi="Calibri" w:cs="Times New Roman"/>
          <w:b/>
        </w:rPr>
        <w:t>………………………………………………………………………………</w:t>
      </w:r>
      <w:r w:rsidRPr="00050031">
        <w:rPr>
          <w:rFonts w:ascii="Calibri" w:eastAsia="Calibri" w:hAnsi="Calibri" w:cs="Times New Roman"/>
          <w:b/>
        </w:rPr>
        <w:t>……………..………….</w:t>
      </w:r>
      <w:r w:rsidR="00462269">
        <w:rPr>
          <w:rFonts w:ascii="Calibri" w:eastAsia="Calibri" w:hAnsi="Calibri" w:cs="Times New Roman"/>
          <w:b/>
        </w:rPr>
        <w:t>9</w:t>
      </w:r>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1" w:history="1">
        <w:r w:rsidR="00DF4028" w:rsidRPr="00050031">
          <w:rPr>
            <w:rFonts w:ascii="Calibri" w:eastAsia="Calibri" w:hAnsi="Calibri" w:cs="Times New Roman"/>
            <w:b/>
            <w:noProof/>
            <w:color w:val="000000"/>
            <w:sz w:val="24"/>
            <w:szCs w:val="24"/>
          </w:rPr>
          <w:t>Destinatari</w:t>
        </w:r>
        <w:r w:rsidR="00462269">
          <w:rPr>
            <w:rFonts w:ascii="Calibri" w:eastAsia="Calibri" w:hAnsi="Calibri" w:cs="Times New Roman"/>
            <w:b/>
            <w:noProof/>
            <w:webHidden/>
            <w:sz w:val="24"/>
            <w:szCs w:val="24"/>
          </w:rPr>
          <w:t>…………………………………………………………………………………………………………………………….1</w:t>
        </w:r>
      </w:hyperlink>
      <w:r w:rsidR="00462269">
        <w:rPr>
          <w:rFonts w:ascii="Calibri" w:eastAsia="Calibri" w:hAnsi="Calibri" w:cs="Times New Roman"/>
          <w:b/>
          <w:noProof/>
          <w:sz w:val="24"/>
          <w:szCs w:val="24"/>
        </w:rPr>
        <w:t>0</w:t>
      </w:r>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2" w:history="1">
        <w:r w:rsidR="00DF4028" w:rsidRPr="00050031">
          <w:rPr>
            <w:rFonts w:ascii="Calibri" w:eastAsia="Calibri" w:hAnsi="Calibri" w:cs="Times New Roman"/>
            <w:b/>
            <w:noProof/>
            <w:color w:val="000000"/>
            <w:sz w:val="24"/>
            <w:szCs w:val="24"/>
          </w:rPr>
          <w:t>Modalità di accesso ai servizi della RSA</w:t>
        </w:r>
      </w:hyperlink>
      <w:r w:rsidR="00462269">
        <w:rPr>
          <w:rFonts w:ascii="Calibri" w:eastAsia="Calibri" w:hAnsi="Calibri" w:cs="Times New Roman"/>
          <w:b/>
          <w:noProof/>
          <w:sz w:val="24"/>
          <w:szCs w:val="24"/>
        </w:rPr>
        <w:t>………………………………………………………………………………….10</w:t>
      </w:r>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3" w:history="1">
        <w:r w:rsidR="00DF4028" w:rsidRPr="00050031">
          <w:rPr>
            <w:rFonts w:ascii="Calibri" w:eastAsia="Calibri" w:hAnsi="Calibri" w:cs="Times New Roman"/>
            <w:b/>
            <w:noProof/>
            <w:color w:val="000000"/>
            <w:sz w:val="24"/>
            <w:szCs w:val="24"/>
          </w:rPr>
          <w:t>Criteri per l’accesso</w:t>
        </w:r>
        <w:r w:rsidR="00462269">
          <w:rPr>
            <w:rFonts w:ascii="Calibri" w:eastAsia="Calibri" w:hAnsi="Calibri" w:cs="Times New Roman"/>
            <w:b/>
            <w:noProof/>
            <w:webHidden/>
            <w:sz w:val="24"/>
            <w:szCs w:val="24"/>
          </w:rPr>
          <w:t>……………………………………………………………………………………………………………….10</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4" w:history="1">
        <w:r w:rsidR="00DF4028" w:rsidRPr="00050031">
          <w:rPr>
            <w:rFonts w:ascii="Calibri" w:eastAsia="Calibri" w:hAnsi="Calibri" w:cs="Times New Roman"/>
            <w:b/>
            <w:noProof/>
            <w:color w:val="000000"/>
            <w:sz w:val="24"/>
            <w:szCs w:val="24"/>
          </w:rPr>
          <w:t>L’Accoglienza e la presa in carico dell’Ospite</w:t>
        </w:r>
        <w:r w:rsidR="00DF4028" w:rsidRPr="00050031">
          <w:rPr>
            <w:rFonts w:ascii="Calibri" w:eastAsia="Calibri" w:hAnsi="Calibri" w:cs="Times New Roman"/>
            <w:b/>
            <w:noProof/>
            <w:webHidden/>
            <w:sz w:val="24"/>
            <w:szCs w:val="24"/>
          </w:rPr>
          <w:tab/>
          <w:t>1</w:t>
        </w:r>
        <w:r w:rsidR="00462269">
          <w:rPr>
            <w:rFonts w:ascii="Calibri" w:eastAsia="Calibri" w:hAnsi="Calibri" w:cs="Times New Roman"/>
            <w:b/>
            <w:noProof/>
            <w:webHidden/>
            <w:sz w:val="24"/>
            <w:szCs w:val="24"/>
          </w:rPr>
          <w:t>1</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5" w:history="1">
        <w:r w:rsidR="00DF4028" w:rsidRPr="00050031">
          <w:rPr>
            <w:rFonts w:ascii="Calibri" w:eastAsia="Calibri" w:hAnsi="Calibri" w:cs="Times New Roman"/>
            <w:b/>
            <w:noProof/>
            <w:color w:val="000000"/>
            <w:sz w:val="24"/>
            <w:szCs w:val="24"/>
          </w:rPr>
          <w:t>Contratto di ingresso</w:t>
        </w:r>
        <w:r w:rsidR="00DF4028" w:rsidRPr="00050031">
          <w:rPr>
            <w:rFonts w:ascii="Calibri" w:eastAsia="Calibri" w:hAnsi="Calibri" w:cs="Times New Roman"/>
            <w:b/>
            <w:noProof/>
            <w:webHidden/>
            <w:sz w:val="24"/>
            <w:szCs w:val="24"/>
          </w:rPr>
          <w:tab/>
          <w:t>1</w:t>
        </w:r>
        <w:r w:rsidR="00462269">
          <w:rPr>
            <w:rFonts w:ascii="Calibri" w:eastAsia="Calibri" w:hAnsi="Calibri" w:cs="Times New Roman"/>
            <w:b/>
            <w:noProof/>
            <w:webHidden/>
            <w:sz w:val="24"/>
            <w:szCs w:val="24"/>
          </w:rPr>
          <w:t>1</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6" w:history="1">
        <w:r w:rsidR="00DF4028" w:rsidRPr="00050031">
          <w:rPr>
            <w:rFonts w:ascii="Calibri" w:eastAsia="Calibri" w:hAnsi="Calibri" w:cs="Times New Roman"/>
            <w:b/>
            <w:noProof/>
            <w:color w:val="000000"/>
            <w:sz w:val="24"/>
            <w:szCs w:val="24"/>
          </w:rPr>
          <w:t>Rette di degenza</w:t>
        </w:r>
        <w:r w:rsidR="00DF4028" w:rsidRPr="00050031">
          <w:rPr>
            <w:rFonts w:ascii="Calibri" w:eastAsia="Calibri" w:hAnsi="Calibri" w:cs="Times New Roman"/>
            <w:b/>
            <w:noProof/>
            <w:webHidden/>
            <w:sz w:val="24"/>
            <w:szCs w:val="24"/>
          </w:rPr>
          <w:tab/>
          <w:t>1</w:t>
        </w:r>
        <w:r w:rsidR="00462269">
          <w:rPr>
            <w:rFonts w:ascii="Calibri" w:eastAsia="Calibri" w:hAnsi="Calibri" w:cs="Times New Roman"/>
            <w:b/>
            <w:noProof/>
            <w:webHidden/>
            <w:sz w:val="24"/>
            <w:szCs w:val="24"/>
          </w:rPr>
          <w:t>1</w:t>
        </w:r>
      </w:hyperlink>
    </w:p>
    <w:p w:rsidR="00DF4028" w:rsidRPr="00050031" w:rsidRDefault="0002508C" w:rsidP="00DF4028">
      <w:pPr>
        <w:tabs>
          <w:tab w:val="right" w:leader="dot" w:pos="9628"/>
        </w:tabs>
        <w:spacing w:after="100" w:line="240" w:lineRule="auto"/>
        <w:ind w:right="-143"/>
        <w:jc w:val="both"/>
        <w:rPr>
          <w:rFonts w:ascii="Calibri" w:eastAsia="Calibri" w:hAnsi="Calibri" w:cs="Times New Roman"/>
          <w:b/>
          <w:noProof/>
          <w:sz w:val="24"/>
          <w:szCs w:val="24"/>
        </w:rPr>
      </w:pPr>
      <w:hyperlink w:anchor="_Toc401657687" w:history="1">
        <w:r w:rsidR="00DF4028" w:rsidRPr="00050031">
          <w:rPr>
            <w:rFonts w:ascii="Calibri" w:eastAsia="Calibri" w:hAnsi="Calibri" w:cs="Times New Roman"/>
            <w:b/>
            <w:noProof/>
            <w:color w:val="000000"/>
            <w:sz w:val="24"/>
            <w:szCs w:val="24"/>
          </w:rPr>
          <w:t>Giornata tipo</w:t>
        </w:r>
        <w:r w:rsidR="00DF4028" w:rsidRPr="00050031">
          <w:rPr>
            <w:rFonts w:ascii="Calibri" w:eastAsia="Calibri" w:hAnsi="Calibri" w:cs="Times New Roman"/>
            <w:b/>
            <w:noProof/>
            <w:webHidden/>
            <w:sz w:val="24"/>
            <w:szCs w:val="24"/>
          </w:rPr>
          <w:tab/>
        </w:r>
      </w:hyperlink>
      <w:r w:rsidR="00DF4028">
        <w:rPr>
          <w:rFonts w:ascii="Calibri" w:eastAsia="Calibri" w:hAnsi="Calibri" w:cs="Times New Roman"/>
          <w:b/>
          <w:noProof/>
          <w:sz w:val="24"/>
          <w:szCs w:val="24"/>
        </w:rPr>
        <w:t>1</w:t>
      </w:r>
      <w:r w:rsidR="00462269">
        <w:rPr>
          <w:rFonts w:ascii="Calibri" w:eastAsia="Calibri" w:hAnsi="Calibri" w:cs="Times New Roman"/>
          <w:b/>
          <w:noProof/>
          <w:sz w:val="24"/>
          <w:szCs w:val="24"/>
        </w:rPr>
        <w:t>2</w:t>
      </w:r>
    </w:p>
    <w:p w:rsidR="00DF4028" w:rsidRPr="00050031" w:rsidRDefault="00DF4028" w:rsidP="00DF4028">
      <w:pPr>
        <w:spacing w:line="240" w:lineRule="auto"/>
        <w:jc w:val="both"/>
        <w:rPr>
          <w:rFonts w:ascii="Calibri" w:eastAsia="Calibri" w:hAnsi="Calibri" w:cs="Times New Roman"/>
          <w:b/>
        </w:rPr>
      </w:pPr>
      <w:r w:rsidRPr="005F55A5">
        <w:rPr>
          <w:rFonts w:ascii="Calibri" w:eastAsia="Calibri" w:hAnsi="Calibri" w:cs="Times New Roman"/>
          <w:b/>
          <w:noProof/>
          <w:color w:val="000000"/>
          <w:sz w:val="24"/>
          <w:szCs w:val="24"/>
        </w:rPr>
        <w:t>Assistenza Religiosa…</w:t>
      </w:r>
      <w:r w:rsidRPr="00050031">
        <w:rPr>
          <w:rFonts w:ascii="Calibri" w:eastAsia="Calibri" w:hAnsi="Calibri" w:cs="Times New Roman"/>
          <w:b/>
        </w:rPr>
        <w:t>………………………………………</w:t>
      </w:r>
      <w:r w:rsidR="00462269">
        <w:rPr>
          <w:rFonts w:ascii="Calibri" w:eastAsia="Calibri" w:hAnsi="Calibri" w:cs="Times New Roman"/>
          <w:b/>
        </w:rPr>
        <w:t>…………………………………………………………………………………</w:t>
      </w:r>
      <w:r w:rsidRPr="00050031">
        <w:rPr>
          <w:rFonts w:ascii="Calibri" w:eastAsia="Calibri" w:hAnsi="Calibri" w:cs="Times New Roman"/>
          <w:b/>
        </w:rPr>
        <w:t>1</w:t>
      </w:r>
      <w:r w:rsidR="00462269">
        <w:rPr>
          <w:rFonts w:ascii="Calibri" w:eastAsia="Calibri" w:hAnsi="Calibri" w:cs="Times New Roman"/>
          <w:b/>
        </w:rPr>
        <w:t>2</w:t>
      </w:r>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88" w:history="1">
        <w:r w:rsidR="00DF4028" w:rsidRPr="00050031">
          <w:rPr>
            <w:rFonts w:ascii="Calibri" w:eastAsia="Calibri" w:hAnsi="Calibri" w:cs="Times New Roman"/>
            <w:b/>
            <w:noProof/>
            <w:color w:val="000000"/>
            <w:sz w:val="24"/>
            <w:szCs w:val="24"/>
          </w:rPr>
          <w:t>Menù</w:t>
        </w:r>
        <w:r w:rsidR="00DF4028" w:rsidRPr="00050031">
          <w:rPr>
            <w:rFonts w:ascii="Calibri" w:eastAsia="Calibri" w:hAnsi="Calibri" w:cs="Times New Roman"/>
            <w:b/>
            <w:noProof/>
            <w:webHidden/>
            <w:sz w:val="24"/>
            <w:szCs w:val="24"/>
          </w:rPr>
          <w:tab/>
        </w:r>
        <w:r w:rsidR="006A5515" w:rsidRPr="00050031">
          <w:rPr>
            <w:rFonts w:ascii="Calibri" w:eastAsia="Calibri" w:hAnsi="Calibri" w:cs="Times New Roman"/>
            <w:b/>
            <w:noProof/>
            <w:webHidden/>
            <w:sz w:val="24"/>
            <w:szCs w:val="24"/>
          </w:rPr>
          <w:fldChar w:fldCharType="begin"/>
        </w:r>
        <w:r w:rsidR="00DF4028" w:rsidRPr="00050031">
          <w:rPr>
            <w:rFonts w:ascii="Calibri" w:eastAsia="Calibri" w:hAnsi="Calibri" w:cs="Times New Roman"/>
            <w:b/>
            <w:noProof/>
            <w:webHidden/>
            <w:sz w:val="24"/>
            <w:szCs w:val="24"/>
          </w:rPr>
          <w:instrText xml:space="preserve"> PAGEREF _Toc401657688 \h </w:instrText>
        </w:r>
        <w:r w:rsidR="006A5515" w:rsidRPr="00050031">
          <w:rPr>
            <w:rFonts w:ascii="Calibri" w:eastAsia="Calibri" w:hAnsi="Calibri" w:cs="Times New Roman"/>
            <w:b/>
            <w:noProof/>
            <w:webHidden/>
            <w:sz w:val="24"/>
            <w:szCs w:val="24"/>
          </w:rPr>
        </w:r>
        <w:r w:rsidR="006A5515" w:rsidRPr="00050031">
          <w:rPr>
            <w:rFonts w:ascii="Calibri" w:eastAsia="Calibri" w:hAnsi="Calibri" w:cs="Times New Roman"/>
            <w:b/>
            <w:noProof/>
            <w:webHidden/>
            <w:sz w:val="24"/>
            <w:szCs w:val="24"/>
          </w:rPr>
          <w:fldChar w:fldCharType="separate"/>
        </w:r>
        <w:r>
          <w:rPr>
            <w:rFonts w:ascii="Calibri" w:eastAsia="Calibri" w:hAnsi="Calibri" w:cs="Times New Roman"/>
            <w:b/>
            <w:noProof/>
            <w:webHidden/>
            <w:sz w:val="24"/>
            <w:szCs w:val="24"/>
          </w:rPr>
          <w:t>13</w:t>
        </w:r>
        <w:r w:rsidR="006A5515" w:rsidRPr="00050031">
          <w:rPr>
            <w:rFonts w:ascii="Calibri" w:eastAsia="Calibri" w:hAnsi="Calibri" w:cs="Times New Roman"/>
            <w:b/>
            <w:noProof/>
            <w:webHidden/>
            <w:sz w:val="24"/>
            <w:szCs w:val="24"/>
          </w:rPr>
          <w:fldChar w:fldCharType="end"/>
        </w:r>
      </w:hyperlink>
    </w:p>
    <w:p w:rsidR="00DF4028" w:rsidRPr="00050031" w:rsidRDefault="0002508C" w:rsidP="00DF4028">
      <w:pPr>
        <w:tabs>
          <w:tab w:val="right" w:leader="dot" w:pos="9628"/>
        </w:tabs>
        <w:spacing w:after="100" w:line="240" w:lineRule="auto"/>
        <w:ind w:right="-143"/>
        <w:jc w:val="both"/>
        <w:rPr>
          <w:rFonts w:ascii="Calibri" w:eastAsia="Calibri" w:hAnsi="Calibri" w:cs="Times New Roman"/>
          <w:b/>
          <w:sz w:val="24"/>
          <w:szCs w:val="24"/>
        </w:rPr>
      </w:pPr>
      <w:hyperlink w:anchor="_Toc401657689" w:history="1">
        <w:r w:rsidR="00DF4028" w:rsidRPr="00050031">
          <w:rPr>
            <w:rFonts w:ascii="Calibri" w:eastAsia="Calibri" w:hAnsi="Calibri" w:cs="Times New Roman"/>
            <w:b/>
            <w:noProof/>
            <w:color w:val="000000"/>
            <w:sz w:val="24"/>
            <w:szCs w:val="24"/>
          </w:rPr>
          <w:t>Orari di visita</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3</w:t>
        </w:r>
      </w:hyperlink>
    </w:p>
    <w:p w:rsidR="00DF4028" w:rsidRPr="00050031" w:rsidRDefault="00DF4028" w:rsidP="00DF4028">
      <w:pPr>
        <w:spacing w:line="240" w:lineRule="auto"/>
        <w:jc w:val="both"/>
        <w:rPr>
          <w:rFonts w:ascii="Calibri" w:eastAsia="Calibri" w:hAnsi="Calibri" w:cs="Times New Roman"/>
          <w:b/>
          <w:noProof/>
          <w:color w:val="000000"/>
          <w:sz w:val="24"/>
          <w:szCs w:val="24"/>
        </w:rPr>
      </w:pPr>
      <w:r w:rsidRPr="00050031">
        <w:rPr>
          <w:rFonts w:ascii="Calibri" w:eastAsia="Calibri" w:hAnsi="Calibri" w:cs="Times New Roman"/>
          <w:b/>
          <w:noProof/>
          <w:color w:val="000000"/>
          <w:sz w:val="24"/>
          <w:szCs w:val="24"/>
        </w:rPr>
        <w:t>Permessi di uscita…………………………………………………………………………………………………………………….1</w:t>
      </w:r>
      <w:r w:rsidR="00462269">
        <w:rPr>
          <w:rFonts w:ascii="Calibri" w:eastAsia="Calibri" w:hAnsi="Calibri" w:cs="Times New Roman"/>
          <w:b/>
          <w:noProof/>
          <w:color w:val="000000"/>
          <w:sz w:val="24"/>
          <w:szCs w:val="24"/>
        </w:rPr>
        <w:t>3</w:t>
      </w:r>
    </w:p>
    <w:p w:rsidR="00DF4028" w:rsidRPr="00050031" w:rsidRDefault="00DF4028" w:rsidP="00DF4028">
      <w:pPr>
        <w:spacing w:line="240" w:lineRule="auto"/>
        <w:ind w:right="-142"/>
        <w:jc w:val="both"/>
        <w:rPr>
          <w:rFonts w:ascii="Calibri" w:eastAsia="Calibri" w:hAnsi="Calibri" w:cs="Times New Roman"/>
        </w:rPr>
      </w:pPr>
      <w:r w:rsidRPr="005F55A5">
        <w:rPr>
          <w:rFonts w:ascii="Calibri" w:eastAsia="Calibri" w:hAnsi="Calibri" w:cs="Times New Roman"/>
          <w:b/>
          <w:noProof/>
          <w:color w:val="000000"/>
          <w:sz w:val="24"/>
          <w:szCs w:val="24"/>
        </w:rPr>
        <w:t>Colloqui con il personale Medico…</w:t>
      </w:r>
      <w:r w:rsidRPr="00050031">
        <w:rPr>
          <w:rFonts w:ascii="Calibri" w:eastAsia="Calibri" w:hAnsi="Calibri" w:cs="Times New Roman"/>
        </w:rPr>
        <w:t>……………………………………………………………………………………………………….</w:t>
      </w:r>
      <w:r w:rsidR="00462269">
        <w:rPr>
          <w:rFonts w:ascii="Calibri" w:eastAsia="Calibri" w:hAnsi="Calibri" w:cs="Times New Roman"/>
        </w:rPr>
        <w:t>.</w:t>
      </w:r>
      <w:r w:rsidRPr="00050031">
        <w:rPr>
          <w:rFonts w:ascii="Calibri" w:eastAsia="Calibri" w:hAnsi="Calibri" w:cs="Times New Roman"/>
          <w:b/>
        </w:rPr>
        <w:t>1</w:t>
      </w:r>
      <w:r w:rsidR="00462269">
        <w:rPr>
          <w:rFonts w:ascii="Calibri" w:eastAsia="Calibri" w:hAnsi="Calibri" w:cs="Times New Roman"/>
          <w:b/>
        </w:rPr>
        <w:t>3</w:t>
      </w:r>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0" w:history="1">
        <w:r w:rsidR="00DF4028" w:rsidRPr="00050031">
          <w:rPr>
            <w:rFonts w:ascii="Calibri" w:eastAsia="Calibri" w:hAnsi="Calibri" w:cs="Times New Roman"/>
            <w:b/>
            <w:noProof/>
            <w:color w:val="000000"/>
            <w:sz w:val="24"/>
            <w:szCs w:val="24"/>
          </w:rPr>
          <w:t>Servizi</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4</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1" w:history="1">
        <w:r w:rsidR="00DF4028" w:rsidRPr="00050031">
          <w:rPr>
            <w:rFonts w:ascii="Calibri" w:eastAsia="Calibri" w:hAnsi="Calibri" w:cs="Times New Roman"/>
            <w:b/>
            <w:noProof/>
            <w:color w:val="000000"/>
            <w:sz w:val="24"/>
            <w:szCs w:val="24"/>
          </w:rPr>
          <w:t>Attività di volontariato</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7</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2" w:history="1">
        <w:r w:rsidR="00DF4028" w:rsidRPr="00050031">
          <w:rPr>
            <w:rFonts w:ascii="Calibri" w:eastAsia="Calibri" w:hAnsi="Calibri" w:cs="Times New Roman"/>
            <w:b/>
            <w:noProof/>
            <w:color w:val="000000"/>
            <w:sz w:val="24"/>
            <w:szCs w:val="24"/>
          </w:rPr>
          <w:t>La Formazione continua</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7</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3" w:history="1">
        <w:r w:rsidR="00DF4028" w:rsidRPr="00050031">
          <w:rPr>
            <w:rFonts w:ascii="Calibri" w:eastAsia="Calibri" w:hAnsi="Calibri" w:cs="Times New Roman"/>
            <w:b/>
            <w:noProof/>
            <w:color w:val="000000"/>
            <w:sz w:val="24"/>
            <w:szCs w:val="24"/>
          </w:rPr>
          <w:t>Norme di comportamento per Ospiti e Familiari</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8</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4" w:history="1">
        <w:r w:rsidR="00DF4028" w:rsidRPr="00050031">
          <w:rPr>
            <w:rFonts w:ascii="Calibri" w:eastAsia="Calibri" w:hAnsi="Calibri" w:cs="Times New Roman"/>
            <w:b/>
            <w:noProof/>
            <w:color w:val="000000"/>
            <w:sz w:val="24"/>
            <w:szCs w:val="24"/>
          </w:rPr>
          <w:t>Trasferimenti interni</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8</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5" w:history="1">
        <w:r w:rsidR="00DF4028" w:rsidRPr="00050031">
          <w:rPr>
            <w:rFonts w:ascii="Calibri" w:eastAsia="Calibri" w:hAnsi="Calibri" w:cs="Times New Roman"/>
            <w:b/>
            <w:noProof/>
            <w:color w:val="000000"/>
            <w:sz w:val="24"/>
            <w:szCs w:val="24"/>
          </w:rPr>
          <w:t>Accesso alla documentazione sanitaria</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8</w:t>
        </w:r>
      </w:hyperlink>
    </w:p>
    <w:p w:rsidR="00DF4028" w:rsidRPr="00050031" w:rsidRDefault="0002508C" w:rsidP="00DF4028">
      <w:pPr>
        <w:tabs>
          <w:tab w:val="right" w:leader="dot" w:pos="9628"/>
        </w:tabs>
        <w:spacing w:after="100" w:line="240" w:lineRule="auto"/>
        <w:ind w:right="-143"/>
        <w:jc w:val="both"/>
        <w:rPr>
          <w:rFonts w:ascii="Calibri" w:eastAsia="Times New Roman" w:hAnsi="Calibri" w:cs="Times New Roman"/>
          <w:b/>
          <w:noProof/>
          <w:sz w:val="24"/>
          <w:szCs w:val="24"/>
          <w:lang w:eastAsia="it-IT"/>
        </w:rPr>
      </w:pPr>
      <w:hyperlink w:anchor="_Toc401657696" w:history="1">
        <w:r w:rsidR="00DF4028" w:rsidRPr="00050031">
          <w:rPr>
            <w:rFonts w:ascii="Calibri" w:eastAsia="Calibri" w:hAnsi="Calibri" w:cs="Times New Roman"/>
            <w:b/>
            <w:noProof/>
            <w:color w:val="000000"/>
            <w:sz w:val="24"/>
            <w:szCs w:val="24"/>
          </w:rPr>
          <w:t>Trasparenza e Privacy</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8</w:t>
        </w:r>
      </w:hyperlink>
    </w:p>
    <w:p w:rsidR="00DF4028" w:rsidRPr="00050031" w:rsidRDefault="0002508C" w:rsidP="00DF4028">
      <w:pPr>
        <w:tabs>
          <w:tab w:val="right" w:leader="dot" w:pos="9628"/>
        </w:tabs>
        <w:spacing w:after="100" w:line="240" w:lineRule="auto"/>
        <w:ind w:right="-143"/>
        <w:jc w:val="both"/>
        <w:rPr>
          <w:rFonts w:ascii="Calibri" w:eastAsia="Calibri" w:hAnsi="Calibri" w:cs="Times New Roman"/>
          <w:b/>
          <w:noProof/>
          <w:sz w:val="24"/>
          <w:szCs w:val="24"/>
        </w:rPr>
      </w:pPr>
      <w:hyperlink w:anchor="_Toc401657697" w:history="1">
        <w:r w:rsidR="00DF4028" w:rsidRPr="00050031">
          <w:rPr>
            <w:rFonts w:ascii="Calibri" w:eastAsia="Calibri" w:hAnsi="Calibri" w:cs="Times New Roman"/>
            <w:b/>
            <w:noProof/>
            <w:color w:val="000000"/>
            <w:sz w:val="24"/>
            <w:szCs w:val="24"/>
          </w:rPr>
          <w:t>Dimissione</w:t>
        </w:r>
        <w:r w:rsidR="00DF4028" w:rsidRPr="00050031">
          <w:rPr>
            <w:rFonts w:ascii="Calibri" w:eastAsia="Calibri" w:hAnsi="Calibri" w:cs="Times New Roman"/>
            <w:b/>
            <w:noProof/>
            <w:webHidden/>
            <w:sz w:val="24"/>
            <w:szCs w:val="24"/>
          </w:rPr>
          <w:tab/>
        </w:r>
        <w:r w:rsidR="00DF4028">
          <w:rPr>
            <w:rFonts w:ascii="Calibri" w:eastAsia="Calibri" w:hAnsi="Calibri" w:cs="Times New Roman"/>
            <w:b/>
            <w:noProof/>
            <w:webHidden/>
            <w:sz w:val="24"/>
            <w:szCs w:val="24"/>
          </w:rPr>
          <w:t>1</w:t>
        </w:r>
        <w:r w:rsidR="00462269">
          <w:rPr>
            <w:rFonts w:ascii="Calibri" w:eastAsia="Calibri" w:hAnsi="Calibri" w:cs="Times New Roman"/>
            <w:b/>
            <w:noProof/>
            <w:webHidden/>
            <w:sz w:val="24"/>
            <w:szCs w:val="24"/>
          </w:rPr>
          <w:t>8</w:t>
        </w:r>
      </w:hyperlink>
    </w:p>
    <w:p w:rsidR="00DF4028" w:rsidRPr="00861E1D" w:rsidRDefault="00F56AFB" w:rsidP="00861E1D">
      <w:pPr>
        <w:spacing w:line="240" w:lineRule="auto"/>
        <w:jc w:val="both"/>
        <w:rPr>
          <w:rFonts w:ascii="Calibri" w:eastAsia="Calibri" w:hAnsi="Calibri" w:cs="Times New Roman"/>
        </w:rPr>
      </w:pPr>
      <w:r>
        <w:rPr>
          <w:rFonts w:ascii="Calibri" w:eastAsia="Calibri" w:hAnsi="Calibri" w:cs="Times New Roman"/>
          <w:b/>
          <w:noProof/>
          <w:color w:val="000000"/>
          <w:sz w:val="24"/>
          <w:szCs w:val="24"/>
        </w:rPr>
        <w:t xml:space="preserve">U.R.P.                                       </w:t>
      </w:r>
      <w:r w:rsidR="00DF4028" w:rsidRPr="00050031">
        <w:rPr>
          <w:rFonts w:ascii="Calibri" w:eastAsia="Calibri" w:hAnsi="Calibri" w:cs="Times New Roman"/>
          <w:b/>
        </w:rPr>
        <w:t>………………………………………………………………………………………………..……………..</w:t>
      </w:r>
      <w:r w:rsidR="00DF4028">
        <w:rPr>
          <w:rFonts w:ascii="Calibri" w:eastAsia="Calibri" w:hAnsi="Calibri" w:cs="Times New Roman"/>
          <w:b/>
        </w:rPr>
        <w:t>1</w:t>
      </w:r>
      <w:r w:rsidR="00462269">
        <w:rPr>
          <w:rFonts w:ascii="Calibri" w:eastAsia="Calibri" w:hAnsi="Calibri" w:cs="Times New Roman"/>
          <w:b/>
        </w:rPr>
        <w:t>9</w:t>
      </w:r>
    </w:p>
    <w:p w:rsidR="00C05D37" w:rsidRPr="00377E76" w:rsidRDefault="006A5515" w:rsidP="005436A8">
      <w:pPr>
        <w:pStyle w:val="Sommario1"/>
        <w:jc w:val="both"/>
      </w:pPr>
      <w:r>
        <w:fldChar w:fldCharType="end"/>
      </w:r>
      <w:r w:rsidR="00377E76" w:rsidRPr="00377E76">
        <w:t>A</w:t>
      </w:r>
      <w:r w:rsidR="00C05D37" w:rsidRPr="00377E76">
        <w:t>llegati:</w:t>
      </w:r>
    </w:p>
    <w:p w:rsidR="00C05D37" w:rsidRPr="00C05D37" w:rsidRDefault="00C05D37" w:rsidP="00D37D82">
      <w:pPr>
        <w:spacing w:after="0" w:line="240" w:lineRule="auto"/>
        <w:contextualSpacing/>
        <w:rPr>
          <w:b/>
        </w:rPr>
      </w:pPr>
      <w:r w:rsidRPr="00D37D82">
        <w:rPr>
          <w:b/>
        </w:rPr>
        <w:t xml:space="preserve">A    </w:t>
      </w:r>
      <w:r w:rsidR="002D1109">
        <w:t xml:space="preserve">rette : prestazioni </w:t>
      </w:r>
      <w:r w:rsidRPr="00D37D82">
        <w:t xml:space="preserve"> incluse ed escluse dalla retta</w:t>
      </w:r>
    </w:p>
    <w:p w:rsidR="00772C80" w:rsidRDefault="00C05D37" w:rsidP="00C05D37">
      <w:pPr>
        <w:spacing w:after="0" w:line="240" w:lineRule="auto"/>
        <w:contextualSpacing/>
      </w:pPr>
      <w:r w:rsidRPr="00C05D37">
        <w:rPr>
          <w:b/>
        </w:rPr>
        <w:t>B</w:t>
      </w:r>
      <w:r w:rsidR="0006035B">
        <w:rPr>
          <w:b/>
        </w:rPr>
        <w:t xml:space="preserve">    </w:t>
      </w:r>
      <w:r w:rsidR="00772C80" w:rsidRPr="00772C80">
        <w:t xml:space="preserve">Carta dei </w:t>
      </w:r>
      <w:r w:rsidR="00772C80">
        <w:t>diritti della persona anziana</w:t>
      </w:r>
    </w:p>
    <w:p w:rsidR="00C05D37" w:rsidRPr="00772C80" w:rsidRDefault="00C05D37" w:rsidP="00C05D37">
      <w:pPr>
        <w:spacing w:after="0" w:line="240" w:lineRule="auto"/>
        <w:contextualSpacing/>
      </w:pPr>
      <w:r w:rsidRPr="00C05D37">
        <w:rPr>
          <w:b/>
        </w:rPr>
        <w:t>C</w:t>
      </w:r>
      <w:r w:rsidR="0006035B">
        <w:rPr>
          <w:b/>
        </w:rPr>
        <w:t xml:space="preserve">    </w:t>
      </w:r>
      <w:r w:rsidR="00772C80">
        <w:t>Norme di comportamento per familiari ed Ospiti</w:t>
      </w:r>
    </w:p>
    <w:p w:rsidR="00C05D37" w:rsidRDefault="00C05D37" w:rsidP="00C05D37">
      <w:pPr>
        <w:spacing w:after="0" w:line="240" w:lineRule="auto"/>
        <w:contextualSpacing/>
      </w:pPr>
      <w:r w:rsidRPr="00C05D37">
        <w:rPr>
          <w:b/>
        </w:rPr>
        <w:t>D</w:t>
      </w:r>
      <w:r w:rsidR="0006035B">
        <w:rPr>
          <w:b/>
        </w:rPr>
        <w:t xml:space="preserve">    </w:t>
      </w:r>
      <w:r w:rsidR="00772C80" w:rsidRPr="00772C80">
        <w:t>Scheda per la segnalazioni di suggerimenti, reclami ed apprezzamenti</w:t>
      </w:r>
    </w:p>
    <w:p w:rsidR="00772C80" w:rsidRDefault="00772C80" w:rsidP="00C05D37">
      <w:pPr>
        <w:spacing w:after="0" w:line="240" w:lineRule="auto"/>
        <w:contextualSpacing/>
        <w:rPr>
          <w:b/>
        </w:rPr>
      </w:pPr>
      <w:r w:rsidRPr="00772C80">
        <w:rPr>
          <w:b/>
        </w:rPr>
        <w:t xml:space="preserve">E    </w:t>
      </w:r>
      <w:r w:rsidRPr="00772C80">
        <w:t>Questionario per la rilevazione della soddisfazione di Ospiti e familiari</w:t>
      </w:r>
    </w:p>
    <w:p w:rsidR="00AB4CD3" w:rsidRDefault="00AB4CD3" w:rsidP="00C05D37">
      <w:pPr>
        <w:spacing w:after="0" w:line="240" w:lineRule="auto"/>
        <w:contextualSpacing/>
      </w:pPr>
      <w:r>
        <w:rPr>
          <w:b/>
        </w:rPr>
        <w:t xml:space="preserve">F    </w:t>
      </w:r>
      <w:r>
        <w:t>Menù tipo settimanale</w:t>
      </w:r>
    </w:p>
    <w:p w:rsidR="006573D7" w:rsidRPr="00AB4CD3" w:rsidRDefault="006573D7" w:rsidP="00C05D37">
      <w:pPr>
        <w:spacing w:after="0" w:line="240" w:lineRule="auto"/>
        <w:contextualSpacing/>
      </w:pPr>
    </w:p>
    <w:p w:rsidR="0086636F" w:rsidRPr="006573D7" w:rsidRDefault="0086636F" w:rsidP="006573D7">
      <w:pPr>
        <w:pStyle w:val="Titolo1"/>
        <w:spacing w:before="120"/>
        <w:rPr>
          <w:b w:val="0"/>
          <w:sz w:val="24"/>
          <w:szCs w:val="24"/>
        </w:rPr>
      </w:pPr>
    </w:p>
    <w:p w:rsidR="006704B0" w:rsidRPr="00AE18B4" w:rsidRDefault="006704B0" w:rsidP="006704B0">
      <w:pPr>
        <w:spacing w:after="0" w:line="240" w:lineRule="auto"/>
        <w:contextualSpacing/>
        <w:jc w:val="both"/>
        <w:rPr>
          <w:sz w:val="21"/>
          <w:szCs w:val="21"/>
        </w:rPr>
      </w:pPr>
    </w:p>
    <w:p w:rsidR="00F142F2" w:rsidRDefault="001A6E74" w:rsidP="000B1CD3">
      <w:pPr>
        <w:pStyle w:val="Titolo1"/>
        <w:spacing w:before="0" w:line="240" w:lineRule="auto"/>
        <w:jc w:val="center"/>
      </w:pPr>
      <w:bookmarkStart w:id="0" w:name="_Toc401657675"/>
      <w:r>
        <w:rPr>
          <w:noProof/>
          <w:lang w:eastAsia="it-IT"/>
        </w:rPr>
        <w:drawing>
          <wp:anchor distT="0" distB="0" distL="114300" distR="114300" simplePos="0" relativeHeight="251695104" behindDoc="0" locked="0" layoutInCell="1" allowOverlap="1">
            <wp:simplePos x="0" y="0"/>
            <wp:positionH relativeFrom="column">
              <wp:posOffset>70485</wp:posOffset>
            </wp:positionH>
            <wp:positionV relativeFrom="paragraph">
              <wp:posOffset>-2540</wp:posOffset>
            </wp:positionV>
            <wp:extent cx="914400" cy="893445"/>
            <wp:effectExtent l="1905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93445"/>
                    </a:xfrm>
                    <a:prstGeom prst="rect">
                      <a:avLst/>
                    </a:prstGeom>
                    <a:noFill/>
                    <a:ln>
                      <a:noFill/>
                    </a:ln>
                  </pic:spPr>
                </pic:pic>
              </a:graphicData>
            </a:graphic>
          </wp:anchor>
        </w:drawing>
      </w:r>
      <w:r w:rsidR="000B1CD3">
        <w:rPr>
          <w:noProof/>
          <w:lang w:eastAsia="it-IT"/>
        </w:rPr>
        <w:drawing>
          <wp:inline distT="0" distB="0" distL="0" distR="0">
            <wp:extent cx="2192214" cy="1746738"/>
            <wp:effectExtent l="0" t="0" r="0" b="6350"/>
            <wp:docPr id="31" name="Immagine 31" descr="Q:\Backup Stefano\Foto\WhatsApp Image 2019-11-21 at 14.0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Backup Stefano\Foto\WhatsApp Image 2019-11-21 at 14.05.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459" cy="1746933"/>
                    </a:xfrm>
                    <a:prstGeom prst="rect">
                      <a:avLst/>
                    </a:prstGeom>
                    <a:noFill/>
                    <a:ln>
                      <a:noFill/>
                    </a:ln>
                  </pic:spPr>
                </pic:pic>
              </a:graphicData>
            </a:graphic>
          </wp:inline>
        </w:drawing>
      </w:r>
    </w:p>
    <w:p w:rsidR="001A6E74" w:rsidRDefault="001A6E74" w:rsidP="00E1481B">
      <w:pPr>
        <w:pStyle w:val="Titolo1"/>
        <w:spacing w:before="0" w:line="240" w:lineRule="auto"/>
      </w:pPr>
    </w:p>
    <w:p w:rsidR="006704B0" w:rsidRDefault="006704B0" w:rsidP="00E1481B">
      <w:pPr>
        <w:pStyle w:val="Titolo1"/>
        <w:spacing w:before="0" w:line="240" w:lineRule="auto"/>
      </w:pPr>
      <w:r w:rsidRPr="0086537A">
        <w:t>Mission</w:t>
      </w:r>
      <w:bookmarkEnd w:id="0"/>
    </w:p>
    <w:p w:rsidR="00FC0DA6" w:rsidRPr="00FC0DA6" w:rsidRDefault="00FC0DA6" w:rsidP="00FC0DA6"/>
    <w:p w:rsidR="00124699" w:rsidRDefault="00124699" w:rsidP="00E1481B">
      <w:pPr>
        <w:spacing w:after="0" w:line="240" w:lineRule="auto"/>
        <w:contextualSpacing/>
        <w:jc w:val="both"/>
      </w:pPr>
    </w:p>
    <w:p w:rsidR="002669FE" w:rsidRPr="00FC0DA6" w:rsidRDefault="00DE7918" w:rsidP="00FC0DA6">
      <w:pPr>
        <w:spacing w:after="0"/>
        <w:contextualSpacing/>
        <w:jc w:val="both"/>
        <w:rPr>
          <w:i/>
          <w:sz w:val="24"/>
          <w:szCs w:val="24"/>
        </w:rPr>
      </w:pPr>
      <w:bookmarkStart w:id="1" w:name="_Toc401657676"/>
      <w:r>
        <w:rPr>
          <w:i/>
          <w:sz w:val="24"/>
          <w:szCs w:val="24"/>
        </w:rPr>
        <w:t>La Provincia Nord Italiana de</w:t>
      </w:r>
      <w:r w:rsidR="002669FE" w:rsidRPr="00FC0DA6">
        <w:rPr>
          <w:i/>
          <w:sz w:val="24"/>
          <w:szCs w:val="24"/>
        </w:rPr>
        <w:t>ll’Ordine Religioso dei Chierici Regolari Ministri degli Infermi, me</w:t>
      </w:r>
      <w:r w:rsidR="0075249B">
        <w:rPr>
          <w:i/>
          <w:sz w:val="24"/>
          <w:szCs w:val="24"/>
        </w:rPr>
        <w:t>glio conosciuti come Camilliani, è un Ente Religioso civilmente riconosciuto</w:t>
      </w:r>
    </w:p>
    <w:p w:rsidR="002669FE" w:rsidRPr="00FC0DA6" w:rsidRDefault="00251ACF" w:rsidP="00FC0DA6">
      <w:pPr>
        <w:spacing w:after="0"/>
        <w:contextualSpacing/>
        <w:jc w:val="both"/>
        <w:rPr>
          <w:i/>
          <w:sz w:val="24"/>
          <w:szCs w:val="24"/>
        </w:rPr>
      </w:pPr>
      <w:r>
        <w:rPr>
          <w:i/>
          <w:sz w:val="24"/>
          <w:szCs w:val="24"/>
        </w:rPr>
        <w:t>L’</w:t>
      </w:r>
      <w:r w:rsidR="002669FE" w:rsidRPr="00FC0DA6">
        <w:rPr>
          <w:i/>
          <w:sz w:val="24"/>
          <w:szCs w:val="24"/>
        </w:rPr>
        <w:t xml:space="preserve">Ordine Religioso dei Camilliani ha come unica finalità quella del servizio ai malati nelle molteplici componenti fisiche e spirituali, la Mission della </w:t>
      </w:r>
      <w:r w:rsidR="00DE7918">
        <w:rPr>
          <w:i/>
          <w:sz w:val="24"/>
          <w:szCs w:val="24"/>
        </w:rPr>
        <w:t>Provincia Nord Italiana</w:t>
      </w:r>
      <w:r w:rsidR="002669FE" w:rsidRPr="00FC0DA6">
        <w:rPr>
          <w:i/>
          <w:sz w:val="24"/>
          <w:szCs w:val="24"/>
        </w:rPr>
        <w:t xml:space="preserve"> nella gestione delle </w:t>
      </w:r>
      <w:r w:rsidR="00C24C95">
        <w:rPr>
          <w:i/>
          <w:sz w:val="24"/>
          <w:szCs w:val="24"/>
        </w:rPr>
        <w:t>sue</w:t>
      </w:r>
      <w:r w:rsidR="002669FE" w:rsidRPr="00FC0DA6">
        <w:rPr>
          <w:i/>
          <w:sz w:val="24"/>
          <w:szCs w:val="24"/>
        </w:rPr>
        <w:t xml:space="preserve"> </w:t>
      </w:r>
      <w:r w:rsidR="00C24C95">
        <w:rPr>
          <w:i/>
          <w:sz w:val="24"/>
          <w:szCs w:val="24"/>
        </w:rPr>
        <w:t>opere</w:t>
      </w:r>
      <w:r w:rsidR="002669FE" w:rsidRPr="00FC0DA6">
        <w:rPr>
          <w:i/>
          <w:sz w:val="24"/>
          <w:szCs w:val="24"/>
        </w:rPr>
        <w:t xml:space="preserve"> mantiene inalterato lo spirito Fondatore garantendo allo stesso tempo l’adeguamento ed il rispetto delle normative Nazionali e Regionali.</w:t>
      </w:r>
    </w:p>
    <w:p w:rsidR="002669FE" w:rsidRPr="00FC0DA6" w:rsidRDefault="002669FE" w:rsidP="00FC0DA6">
      <w:pPr>
        <w:spacing w:after="0"/>
        <w:contextualSpacing/>
        <w:jc w:val="both"/>
        <w:rPr>
          <w:i/>
          <w:sz w:val="24"/>
          <w:szCs w:val="24"/>
        </w:rPr>
      </w:pPr>
      <w:r w:rsidRPr="00FC0DA6">
        <w:rPr>
          <w:i/>
          <w:sz w:val="24"/>
          <w:szCs w:val="24"/>
        </w:rPr>
        <w:t xml:space="preserve">La </w:t>
      </w:r>
      <w:r w:rsidR="00251ACF">
        <w:rPr>
          <w:i/>
          <w:sz w:val="24"/>
          <w:szCs w:val="24"/>
        </w:rPr>
        <w:t>Provincia Nord Italiana</w:t>
      </w:r>
      <w:r w:rsidRPr="00FC0DA6">
        <w:rPr>
          <w:i/>
          <w:sz w:val="24"/>
          <w:szCs w:val="24"/>
        </w:rPr>
        <w:t xml:space="preserve">, quale gestore, si struttura organizzativamente in un insieme di funzioni gestite centralmente presso la Sede di Milano e </w:t>
      </w:r>
      <w:r w:rsidR="00251ACF">
        <w:rPr>
          <w:i/>
          <w:sz w:val="24"/>
          <w:szCs w:val="24"/>
        </w:rPr>
        <w:t>che rispondono direttamente al Direttore generale</w:t>
      </w:r>
      <w:r w:rsidRPr="00FC0DA6">
        <w:rPr>
          <w:i/>
          <w:sz w:val="24"/>
          <w:szCs w:val="24"/>
        </w:rPr>
        <w:t>.</w:t>
      </w:r>
    </w:p>
    <w:p w:rsidR="002669FE" w:rsidRPr="00FC0DA6" w:rsidRDefault="002669FE" w:rsidP="00FC0DA6">
      <w:pPr>
        <w:spacing w:after="0"/>
        <w:contextualSpacing/>
        <w:jc w:val="both"/>
        <w:rPr>
          <w:i/>
          <w:sz w:val="24"/>
          <w:szCs w:val="24"/>
        </w:rPr>
      </w:pPr>
      <w:r w:rsidRPr="00FC0DA6">
        <w:rPr>
          <w:i/>
          <w:sz w:val="24"/>
          <w:szCs w:val="24"/>
        </w:rPr>
        <w:t>Un altro livello organizzativo è poi impostato a livello delle strutture locali, dove è presente un Direttore per ciascuna struttura ed una organizzazione locale. L’organizzazione locale risponde in maniera gerarchica al Direttore della struttura, ma risponde “funzionalmente” anche alla corrispondente funzione centrale.</w:t>
      </w:r>
    </w:p>
    <w:p w:rsidR="002669FE" w:rsidRPr="00FC0DA6" w:rsidRDefault="002669FE" w:rsidP="00FC0DA6">
      <w:pPr>
        <w:spacing w:after="0"/>
        <w:contextualSpacing/>
        <w:jc w:val="both"/>
        <w:rPr>
          <w:i/>
          <w:sz w:val="24"/>
          <w:szCs w:val="24"/>
        </w:rPr>
      </w:pPr>
      <w:r w:rsidRPr="00FC0DA6">
        <w:rPr>
          <w:i/>
          <w:sz w:val="24"/>
          <w:szCs w:val="24"/>
        </w:rPr>
        <w:t>La Sede Centrale di Fondazione emana le direttive di ampio respiro che identificano le strategie complessive dell’Ente e che poi segneranno i destini delle Comunità e delle Opere (“Vision”) nei tempi a seguire mediante l’attuazione del Progetto istituzionale pastorale organizzativo e gestionale. Tale attività di programmazione generale viene comunicata ed ufficializzata attraverso le riunioni e documenti programmatici.</w:t>
      </w:r>
    </w:p>
    <w:p w:rsidR="002669FE" w:rsidRPr="00FC0DA6" w:rsidRDefault="002669FE" w:rsidP="00FC0DA6">
      <w:pPr>
        <w:spacing w:after="0"/>
        <w:contextualSpacing/>
        <w:jc w:val="both"/>
        <w:rPr>
          <w:i/>
          <w:sz w:val="24"/>
          <w:szCs w:val="24"/>
        </w:rPr>
      </w:pPr>
    </w:p>
    <w:p w:rsidR="00E1481B" w:rsidRDefault="00E1481B">
      <w:pPr>
        <w:spacing w:after="160" w:line="259" w:lineRule="auto"/>
        <w:rPr>
          <w:rFonts w:eastAsiaTheme="majorEastAsia" w:cstheme="majorBidi"/>
          <w:b/>
          <w:sz w:val="40"/>
          <w:szCs w:val="32"/>
        </w:rPr>
      </w:pPr>
      <w:r>
        <w:br w:type="page"/>
      </w:r>
    </w:p>
    <w:p w:rsidR="00AE18B4" w:rsidRPr="0086537A" w:rsidRDefault="00AE18B4" w:rsidP="0086537A">
      <w:pPr>
        <w:pStyle w:val="Titolo1"/>
        <w:spacing w:before="120"/>
      </w:pPr>
      <w:r w:rsidRPr="0086537A">
        <w:lastRenderedPageBreak/>
        <w:t>Organizzazione</w:t>
      </w:r>
      <w:bookmarkEnd w:id="1"/>
    </w:p>
    <w:p w:rsidR="00AE18B4" w:rsidRPr="00AE18B4" w:rsidRDefault="00AE18B4" w:rsidP="00AE18B4">
      <w:pPr>
        <w:spacing w:after="0" w:line="240" w:lineRule="auto"/>
        <w:contextualSpacing/>
        <w:jc w:val="both"/>
      </w:pPr>
      <w:r w:rsidRPr="00AE18B4">
        <w:t xml:space="preserve">La Residenza Sanitaria Assistenziale è amministrata e gestita </w:t>
      </w:r>
      <w:r w:rsidR="0086636F">
        <w:t xml:space="preserve">dalla </w:t>
      </w:r>
      <w:r w:rsidR="00437F24">
        <w:t>Provincia Nord Italiana</w:t>
      </w:r>
      <w:r w:rsidR="00037199">
        <w:t xml:space="preserve"> con sede</w:t>
      </w:r>
      <w:r w:rsidR="0086636F">
        <w:t xml:space="preserve"> centrale a Milano</w:t>
      </w:r>
    </w:p>
    <w:p w:rsidR="00AE18B4" w:rsidRDefault="00AE18B4" w:rsidP="00AE18B4">
      <w:pPr>
        <w:spacing w:after="0" w:line="240" w:lineRule="auto"/>
        <w:contextualSpacing/>
        <w:jc w:val="both"/>
      </w:pPr>
      <w:r w:rsidRPr="00AE18B4">
        <w:t xml:space="preserve">La </w:t>
      </w:r>
      <w:r w:rsidR="006B2D30">
        <w:t xml:space="preserve">RSA Ovidio Cerruti </w:t>
      </w:r>
      <w:r w:rsidRPr="00AE18B4">
        <w:t xml:space="preserve">è governata ordinariamente </w:t>
      </w:r>
      <w:r w:rsidR="002669FE">
        <w:t>dal Direttore di struttura</w:t>
      </w:r>
      <w:r w:rsidRPr="00AE18B4">
        <w:t>.</w:t>
      </w:r>
    </w:p>
    <w:p w:rsidR="00AE18B4" w:rsidRDefault="006B2D30" w:rsidP="00AE18B4">
      <w:pPr>
        <w:spacing w:after="0" w:line="240" w:lineRule="auto"/>
        <w:contextualSpacing/>
        <w:jc w:val="both"/>
      </w:pPr>
      <w:r>
        <w:t>Il Padre Provinciale</w:t>
      </w:r>
      <w:r w:rsidR="002669FE">
        <w:t xml:space="preserve"> e il suo consiglio</w:t>
      </w:r>
      <w:r w:rsidR="00AE18B4">
        <w:t xml:space="preserve"> nomina</w:t>
      </w:r>
      <w:r w:rsidR="00714ADF">
        <w:t xml:space="preserve"> </w:t>
      </w:r>
      <w:r w:rsidR="002669FE">
        <w:t>il Direttore di struttura</w:t>
      </w:r>
      <w:r w:rsidR="00803501">
        <w:t xml:space="preserve"> a cui sono affidate</w:t>
      </w:r>
      <w:r w:rsidR="00805E3D">
        <w:t xml:space="preserve"> </w:t>
      </w:r>
      <w:r w:rsidR="00803501">
        <w:t>le decisioni in merito alla</w:t>
      </w:r>
      <w:r w:rsidR="00AE18B4">
        <w:t xml:space="preserve"> gestione e </w:t>
      </w:r>
      <w:r w:rsidR="00EA2BEA">
        <w:t>al</w:t>
      </w:r>
      <w:r w:rsidR="00803501">
        <w:t>l’</w:t>
      </w:r>
      <w:r w:rsidR="00AE18B4">
        <w:t>amministrazione</w:t>
      </w:r>
      <w:r w:rsidR="00803501">
        <w:t xml:space="preserve"> della struttura.</w:t>
      </w:r>
    </w:p>
    <w:p w:rsidR="00466CE1" w:rsidRDefault="00466CE1" w:rsidP="00AE18B4">
      <w:pPr>
        <w:spacing w:after="0" w:line="240" w:lineRule="auto"/>
        <w:contextualSpacing/>
        <w:jc w:val="both"/>
      </w:pPr>
    </w:p>
    <w:p w:rsidR="00037199" w:rsidRDefault="00037199" w:rsidP="00AE18B4">
      <w:pPr>
        <w:spacing w:after="0" w:line="240" w:lineRule="auto"/>
        <w:contextualSpacing/>
        <w:jc w:val="both"/>
      </w:pPr>
    </w:p>
    <w:p w:rsidR="00037199" w:rsidRDefault="00037199" w:rsidP="00AE18B4">
      <w:pPr>
        <w:spacing w:after="0" w:line="240" w:lineRule="auto"/>
        <w:contextualSpacing/>
        <w:jc w:val="both"/>
      </w:pPr>
    </w:p>
    <w:p w:rsidR="00466CE1" w:rsidRDefault="00466CE1" w:rsidP="00AE18B4">
      <w:pPr>
        <w:spacing w:after="0" w:line="240" w:lineRule="auto"/>
        <w:contextualSpacing/>
        <w:jc w:val="both"/>
        <w:rPr>
          <w:b/>
          <w:i/>
        </w:rPr>
      </w:pPr>
      <w:r w:rsidRPr="00466CE1">
        <w:rPr>
          <w:b/>
          <w:i/>
        </w:rPr>
        <w:t>ORGANIGRAMMA</w:t>
      </w:r>
    </w:p>
    <w:p w:rsidR="00E91167" w:rsidRPr="00466CE1" w:rsidRDefault="00E91167" w:rsidP="00AE18B4">
      <w:pPr>
        <w:spacing w:after="0" w:line="240" w:lineRule="auto"/>
        <w:contextualSpacing/>
        <w:jc w:val="both"/>
        <w:rPr>
          <w:b/>
          <w:i/>
        </w:rPr>
      </w:pPr>
    </w:p>
    <w:p w:rsidR="00B32295" w:rsidRDefault="00ED7216" w:rsidP="0086537A">
      <w:pPr>
        <w:pStyle w:val="Titolo1"/>
        <w:spacing w:before="120"/>
        <w:rPr>
          <w:noProof/>
          <w:lang w:eastAsia="it-IT"/>
        </w:rPr>
      </w:pPr>
      <w:bookmarkStart w:id="2" w:name="_Toc401657677"/>
      <w:r>
        <w:rPr>
          <w:noProof/>
          <w:lang w:eastAsia="it-IT"/>
        </w:rPr>
        <w:drawing>
          <wp:inline distT="0" distB="0" distL="0" distR="0">
            <wp:extent cx="6120765" cy="46628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ma per carta dei servizi RSA.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4662805"/>
                    </a:xfrm>
                    <a:prstGeom prst="rect">
                      <a:avLst/>
                    </a:prstGeom>
                  </pic:spPr>
                </pic:pic>
              </a:graphicData>
            </a:graphic>
          </wp:inline>
        </w:drawing>
      </w: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ED7216" w:rsidRDefault="00ED7216" w:rsidP="00ED7216">
      <w:pPr>
        <w:rPr>
          <w:lang w:eastAsia="it-IT"/>
        </w:rPr>
      </w:pPr>
    </w:p>
    <w:p w:rsidR="00F441E3" w:rsidRPr="00F25C48" w:rsidRDefault="00F441E3" w:rsidP="0086537A">
      <w:pPr>
        <w:pStyle w:val="Titolo1"/>
        <w:spacing w:before="120"/>
      </w:pPr>
      <w:r w:rsidRPr="00F25C48">
        <w:t>Codice etico e modello organizzativo</w:t>
      </w:r>
      <w:bookmarkEnd w:id="2"/>
    </w:p>
    <w:p w:rsidR="00F441E3" w:rsidRDefault="00F441E3" w:rsidP="00F441E3">
      <w:pPr>
        <w:spacing w:after="0" w:line="240" w:lineRule="auto"/>
        <w:contextualSpacing/>
        <w:jc w:val="both"/>
      </w:pPr>
      <w:r>
        <w:t>Come previsto dalla normativa vigente</w:t>
      </w:r>
      <w:r w:rsidR="00DE7918">
        <w:t xml:space="preserve"> </w:t>
      </w:r>
      <w:r w:rsidR="00803501">
        <w:t>,</w:t>
      </w:r>
      <w:r w:rsidR="00DE7918">
        <w:t>la Provincia Nord Italiana</w:t>
      </w:r>
      <w:r w:rsidR="00F55A96">
        <w:t xml:space="preserve"> </w:t>
      </w:r>
      <w:r>
        <w:t>si è dotata dei seguenti documenti:</w:t>
      </w:r>
    </w:p>
    <w:p w:rsidR="00F441E3" w:rsidRDefault="00F441E3" w:rsidP="00F441E3">
      <w:pPr>
        <w:pStyle w:val="Paragrafoelenco"/>
        <w:numPr>
          <w:ilvl w:val="0"/>
          <w:numId w:val="1"/>
        </w:numPr>
        <w:spacing w:after="0" w:line="240" w:lineRule="auto"/>
        <w:jc w:val="both"/>
      </w:pPr>
      <w:r>
        <w:t xml:space="preserve">Codice Etico, documento fondamentale accessibile </w:t>
      </w:r>
      <w:r w:rsidR="00803501">
        <w:t xml:space="preserve">agli </w:t>
      </w:r>
      <w:r>
        <w:t xml:space="preserve">interlocutori </w:t>
      </w:r>
      <w:r w:rsidR="00F55A96">
        <w:t xml:space="preserve">della RSA O Cerruti o </w:t>
      </w:r>
      <w:r>
        <w:t xml:space="preserve"> attraverso la consegna diretta</w:t>
      </w:r>
      <w:r w:rsidR="00F55A96">
        <w:t xml:space="preserve"> e</w:t>
      </w:r>
      <w:r w:rsidR="0006035B">
        <w:t xml:space="preserve"> </w:t>
      </w:r>
      <w:r>
        <w:t>la possibilità di pre</w:t>
      </w:r>
      <w:r w:rsidR="00803501">
        <w:t xml:space="preserve">sa </w:t>
      </w:r>
      <w:r w:rsidR="00F55A96">
        <w:t>sul portale personale di ogni dipendente</w:t>
      </w:r>
      <w:r w:rsidR="00803501">
        <w:t>.</w:t>
      </w:r>
    </w:p>
    <w:p w:rsidR="00F441E3" w:rsidRPr="00791EE6" w:rsidRDefault="00791EE6" w:rsidP="00F441E3">
      <w:pPr>
        <w:pStyle w:val="Paragrafoelenco"/>
        <w:numPr>
          <w:ilvl w:val="0"/>
          <w:numId w:val="1"/>
        </w:numPr>
        <w:spacing w:after="0" w:line="240" w:lineRule="auto"/>
        <w:jc w:val="both"/>
      </w:pPr>
      <w:r w:rsidRPr="00791EE6">
        <w:t>Modello Organizzativo ai sensi del D.Lgs. 231/2001</w:t>
      </w:r>
      <w:r w:rsidR="00AB4CD3">
        <w:t>.</w:t>
      </w:r>
    </w:p>
    <w:p w:rsidR="00A91507" w:rsidRPr="00F25C48" w:rsidRDefault="00A91507" w:rsidP="0086537A">
      <w:pPr>
        <w:pStyle w:val="Titolo1"/>
        <w:spacing w:before="120"/>
      </w:pPr>
      <w:bookmarkStart w:id="3" w:name="_Toc401657678"/>
      <w:r w:rsidRPr="00F25C48">
        <w:t>Descrizione della struttura</w:t>
      </w:r>
      <w:bookmarkEnd w:id="3"/>
    </w:p>
    <w:p w:rsidR="00803501" w:rsidRDefault="00AF4A97" w:rsidP="00BC2939">
      <w:pPr>
        <w:spacing w:after="0" w:line="240" w:lineRule="auto"/>
        <w:contextualSpacing/>
        <w:jc w:val="both"/>
      </w:pPr>
      <w:r>
        <w:t>La RSA O. Cerruti</w:t>
      </w:r>
      <w:r w:rsidR="0006035B">
        <w:t xml:space="preserve"> </w:t>
      </w:r>
      <w:r w:rsidR="00803501">
        <w:t xml:space="preserve">da sempre </w:t>
      </w:r>
      <w:r>
        <w:t xml:space="preserve"> pone </w:t>
      </w:r>
      <w:r w:rsidR="00BC2939">
        <w:t>la massima attenzione alla cura</w:t>
      </w:r>
      <w:r w:rsidR="00803501">
        <w:t xml:space="preserve"> delle persone </w:t>
      </w:r>
      <w:r>
        <w:t xml:space="preserve">cercando di </w:t>
      </w:r>
      <w:r w:rsidR="00803501">
        <w:t>arredare e</w:t>
      </w:r>
      <w:r w:rsidR="00BC2939">
        <w:t xml:space="preserve"> mantenere ambienti accoglienti e funzionali</w:t>
      </w:r>
      <w:r w:rsidR="00803501">
        <w:t>.</w:t>
      </w:r>
    </w:p>
    <w:p w:rsidR="007F3FD5" w:rsidRPr="00A91507" w:rsidRDefault="000C5B12" w:rsidP="000C5B12">
      <w:pPr>
        <w:spacing w:after="0" w:line="240" w:lineRule="auto"/>
        <w:contextualSpacing/>
        <w:jc w:val="both"/>
        <w:rPr>
          <w:b/>
          <w:u w:val="single"/>
        </w:rPr>
      </w:pPr>
      <w:r>
        <w:t>La RSA Ovidio Cerruti di Capriate</w:t>
      </w:r>
      <w:r w:rsidR="007F3FD5">
        <w:t xml:space="preserve"> è una </w:t>
      </w:r>
      <w:r w:rsidR="007F3FD5" w:rsidRPr="00A91507">
        <w:rPr>
          <w:b/>
          <w:u w:val="single"/>
        </w:rPr>
        <w:t>Residenza Sanitaria Assistenziale per anziani accreditata da</w:t>
      </w:r>
      <w:r w:rsidR="0095296F" w:rsidRPr="00A91507">
        <w:rPr>
          <w:b/>
          <w:u w:val="single"/>
        </w:rPr>
        <w:t>lla</w:t>
      </w:r>
      <w:r w:rsidR="007F3FD5" w:rsidRPr="00A91507">
        <w:rPr>
          <w:b/>
          <w:u w:val="single"/>
        </w:rPr>
        <w:t xml:space="preserve"> Regione Lombardia.</w:t>
      </w:r>
    </w:p>
    <w:p w:rsidR="007F3FD5" w:rsidRDefault="007F3FD5" w:rsidP="007F3FD5">
      <w:pPr>
        <w:spacing w:after="0" w:line="240" w:lineRule="auto"/>
        <w:contextualSpacing/>
        <w:jc w:val="both"/>
      </w:pPr>
      <w:r>
        <w:t xml:space="preserve">L’accreditamento rappresenta il riconoscimento alla struttura del possesso dei requisiti strutturali, gestionali </w:t>
      </w:r>
      <w:r w:rsidR="00681C2B">
        <w:t>,</w:t>
      </w:r>
      <w:r>
        <w:t xml:space="preserve">organizzativi </w:t>
      </w:r>
      <w:r w:rsidR="00681C2B">
        <w:t xml:space="preserve"> e tecnologici </w:t>
      </w:r>
      <w:r>
        <w:t>stabiliti dalla Regione.</w:t>
      </w:r>
    </w:p>
    <w:p w:rsidR="0095296F" w:rsidRDefault="007F3FD5" w:rsidP="007F3FD5">
      <w:pPr>
        <w:spacing w:after="0" w:line="240" w:lineRule="auto"/>
        <w:contextualSpacing/>
        <w:jc w:val="both"/>
      </w:pPr>
      <w:r>
        <w:t>L</w:t>
      </w:r>
      <w:r w:rsidR="0095296F">
        <w:t>a Residenza Sanitaria Assistenziale</w:t>
      </w:r>
      <w:r w:rsidR="00DE7918">
        <w:t xml:space="preserve"> ”</w:t>
      </w:r>
      <w:r w:rsidR="00AF4A97">
        <w:t>RSA O. Cerruti</w:t>
      </w:r>
      <w:r w:rsidR="00DE7918">
        <w:t>”</w:t>
      </w:r>
      <w:r w:rsidR="0095296F">
        <w:t xml:space="preserve"> è accreditata per l’accoglienza di </w:t>
      </w:r>
      <w:r w:rsidR="00AF4A97" w:rsidRPr="00CA17FD">
        <w:rPr>
          <w:u w:val="single"/>
        </w:rPr>
        <w:t>200</w:t>
      </w:r>
      <w:r w:rsidR="0095296F" w:rsidRPr="00CA17FD">
        <w:rPr>
          <w:u w:val="single"/>
        </w:rPr>
        <w:t xml:space="preserve"> Ospiti,</w:t>
      </w:r>
      <w:r w:rsidR="00CA17FD" w:rsidRPr="00CA17FD">
        <w:rPr>
          <w:u w:val="single"/>
        </w:rPr>
        <w:t xml:space="preserve"> di cui 190 sono a contratto</w:t>
      </w:r>
      <w:r w:rsidR="0095296F">
        <w:t xml:space="preserve"> </w:t>
      </w:r>
      <w:r w:rsidR="00CA17FD" w:rsidRPr="00CA17FD">
        <w:rPr>
          <w:u w:val="single"/>
        </w:rPr>
        <w:t>con Regione Lombardia</w:t>
      </w:r>
      <w:r w:rsidR="0095296F">
        <w:t>, con diversi gradi di disabilità compresa la non autosufficienza totale.</w:t>
      </w:r>
    </w:p>
    <w:p w:rsidR="0095296F" w:rsidRDefault="00803501" w:rsidP="007F3FD5">
      <w:pPr>
        <w:spacing w:after="0" w:line="240" w:lineRule="auto"/>
        <w:contextualSpacing/>
        <w:jc w:val="both"/>
      </w:pPr>
      <w:r>
        <w:t>S</w:t>
      </w:r>
      <w:r w:rsidR="0095296F">
        <w:t xml:space="preserve">ono dedicati </w:t>
      </w:r>
      <w:r w:rsidR="00AF4A97">
        <w:t xml:space="preserve">24 </w:t>
      </w:r>
      <w:r>
        <w:t xml:space="preserve">posti letto </w:t>
      </w:r>
      <w:r w:rsidR="0095296F">
        <w:t>al Nucleo Alzheimer protetto, chiamato “</w:t>
      </w:r>
      <w:r w:rsidR="00232AE2">
        <w:rPr>
          <w:b/>
          <w:u w:val="single"/>
        </w:rPr>
        <w:t>Il</w:t>
      </w:r>
      <w:r w:rsidR="0006035B">
        <w:rPr>
          <w:b/>
          <w:u w:val="single"/>
        </w:rPr>
        <w:t xml:space="preserve"> </w:t>
      </w:r>
      <w:r w:rsidR="00AF4A97">
        <w:rPr>
          <w:b/>
          <w:u w:val="single"/>
        </w:rPr>
        <w:t>Giardino</w:t>
      </w:r>
      <w:r w:rsidR="0095296F">
        <w:t xml:space="preserve">”, </w:t>
      </w:r>
      <w:r>
        <w:t xml:space="preserve">in cui vengono accolte le </w:t>
      </w:r>
      <w:r w:rsidR="00A91507">
        <w:t>persone affette da demenza con</w:t>
      </w:r>
      <w:r w:rsidR="0095296F">
        <w:t xml:space="preserve"> gravi disturbi comportamentali.</w:t>
      </w:r>
    </w:p>
    <w:p w:rsidR="00AF4A97" w:rsidRDefault="00AF4A97" w:rsidP="007F3FD5">
      <w:pPr>
        <w:spacing w:after="0" w:line="240" w:lineRule="auto"/>
        <w:contextualSpacing/>
        <w:jc w:val="both"/>
      </w:pPr>
      <w:r>
        <w:t xml:space="preserve">Sono dedicati 20 posti letto Nucleo Stati Vegetativi, chiamato “ </w:t>
      </w:r>
      <w:r w:rsidRPr="00232AE2">
        <w:rPr>
          <w:b/>
          <w:u w:val="single"/>
        </w:rPr>
        <w:t>Ancora Vita</w:t>
      </w:r>
      <w:r>
        <w:t>”</w:t>
      </w:r>
    </w:p>
    <w:p w:rsidR="00A91507" w:rsidRDefault="00A91507" w:rsidP="007F3FD5">
      <w:pPr>
        <w:spacing w:after="0" w:line="240" w:lineRule="auto"/>
        <w:contextualSpacing/>
        <w:jc w:val="both"/>
      </w:pPr>
    </w:p>
    <w:p w:rsidR="0095296F" w:rsidRDefault="0095296F" w:rsidP="007F3FD5">
      <w:pPr>
        <w:spacing w:after="0" w:line="240" w:lineRule="auto"/>
        <w:contextualSpacing/>
        <w:jc w:val="both"/>
      </w:pPr>
      <w:r>
        <w:t xml:space="preserve">Inoltre </w:t>
      </w:r>
      <w:r w:rsidR="00AF4A97">
        <w:t xml:space="preserve">la RSA </w:t>
      </w:r>
      <w:r>
        <w:t xml:space="preserve"> gestisce 10 posti, accreditati ma non a contratto, </w:t>
      </w:r>
      <w:r w:rsidR="00A91507">
        <w:t xml:space="preserve">volti ad offrire </w:t>
      </w:r>
      <w:r w:rsidR="00A91507" w:rsidRPr="00A91507">
        <w:rPr>
          <w:b/>
          <w:u w:val="single"/>
        </w:rPr>
        <w:t>ri</w:t>
      </w:r>
      <w:r w:rsidRPr="00A91507">
        <w:rPr>
          <w:b/>
          <w:u w:val="single"/>
        </w:rPr>
        <w:t>coveri temporanei</w:t>
      </w:r>
      <w:r w:rsidR="005C4248">
        <w:rPr>
          <w:b/>
          <w:u w:val="single"/>
        </w:rPr>
        <w:t xml:space="preserve">, </w:t>
      </w:r>
      <w:r>
        <w:t>a caratte</w:t>
      </w:r>
      <w:r w:rsidR="00A91507">
        <w:t xml:space="preserve">re privato, finalizzati </w:t>
      </w:r>
      <w:r>
        <w:t xml:space="preserve">a sostenere situazioni di emergenza </w:t>
      </w:r>
      <w:r w:rsidR="00803501">
        <w:t>delle famiglie</w:t>
      </w:r>
      <w:r>
        <w:t>.</w:t>
      </w:r>
    </w:p>
    <w:p w:rsidR="007F3FD5" w:rsidRDefault="007F3FD5" w:rsidP="004C5513">
      <w:pPr>
        <w:spacing w:after="0" w:line="240" w:lineRule="auto"/>
        <w:ind w:firstLine="708"/>
        <w:contextualSpacing/>
        <w:jc w:val="both"/>
      </w:pPr>
    </w:p>
    <w:p w:rsidR="00BC2939" w:rsidRPr="00EE6BAB" w:rsidRDefault="00EE6BAB" w:rsidP="00EE6BAB">
      <w:pPr>
        <w:spacing w:after="0" w:line="240" w:lineRule="auto"/>
        <w:contextualSpacing/>
        <w:jc w:val="both"/>
        <w:rPr>
          <w:b/>
          <w:u w:val="single"/>
        </w:rPr>
      </w:pPr>
      <w:r w:rsidRPr="00EE6BAB">
        <w:rPr>
          <w:b/>
          <w:u w:val="single"/>
        </w:rPr>
        <w:t>La Struttura</w:t>
      </w:r>
    </w:p>
    <w:p w:rsidR="00A91507" w:rsidRDefault="00EE6BAB" w:rsidP="007F3FD5">
      <w:pPr>
        <w:spacing w:after="0" w:line="240" w:lineRule="auto"/>
        <w:contextualSpacing/>
        <w:jc w:val="both"/>
      </w:pPr>
      <w:r>
        <w:t>Mappa della struttura: il complesso residenziale, da cui si accede da via Vittorio Veneto</w:t>
      </w:r>
      <w:r w:rsidR="0053771E">
        <w:t xml:space="preserve"> 47</w:t>
      </w:r>
      <w:r>
        <w:t>, sorge all’interno di un vasto parco con ampio parcheggio.</w:t>
      </w:r>
    </w:p>
    <w:p w:rsidR="00EE6BAB" w:rsidRDefault="00EE6BAB" w:rsidP="007F3FD5">
      <w:pPr>
        <w:spacing w:after="0" w:line="240" w:lineRule="auto"/>
        <w:contextualSpacing/>
        <w:jc w:val="both"/>
        <w:rPr>
          <w:b/>
          <w:u w:val="single"/>
        </w:rPr>
      </w:pPr>
      <w:r w:rsidRPr="00EE6BAB">
        <w:rPr>
          <w:b/>
          <w:u w:val="single"/>
        </w:rPr>
        <w:t>La RSA è così strutturata:</w:t>
      </w:r>
    </w:p>
    <w:p w:rsidR="00020C14" w:rsidRPr="00EE6BAB" w:rsidRDefault="0002508C" w:rsidP="007F3FD5">
      <w:pPr>
        <w:spacing w:after="0" w:line="240" w:lineRule="auto"/>
        <w:contextualSpacing/>
        <w:jc w:val="both"/>
        <w:rPr>
          <w:b/>
          <w:u w:val="single"/>
        </w:rPr>
      </w:pPr>
      <w:r>
        <w:rPr>
          <w:b/>
          <w:noProof/>
          <w:u w:val="single"/>
          <w:lang w:eastAsia="it-I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6" type="#_x0000_t67" style="position:absolute;left:0;text-align:left;margin-left:146.15pt;margin-top:6pt;width:130.25pt;height:17.55pt;z-index:251707392" fillcolor="#4472c4 [3208]" strokecolor="#f2f2f2 [3041]" strokeweight="3pt">
            <v:shadow on="t" type="perspective" color="#1f3763 [1608]" opacity=".5" offset="1pt" offset2="-1pt"/>
            <v:textbox style="layout-flow:vertical-ideographic"/>
          </v:shape>
        </w:pict>
      </w:r>
    </w:p>
    <w:p w:rsidR="007F3FD5" w:rsidRDefault="0002508C" w:rsidP="007F3FD5">
      <w:pPr>
        <w:spacing w:after="160" w:line="259" w:lineRule="auto"/>
        <w:jc w:val="both"/>
      </w:pPr>
      <w:r>
        <w:rPr>
          <w:noProof/>
          <w:lang w:eastAsia="it-IT"/>
        </w:rPr>
        <w:pict>
          <v:shape id="_x0000_s1029" type="#_x0000_t202" style="position:absolute;left:0;text-align:left;margin-left:-16.6pt;margin-top:16.1pt;width:452.55pt;height:291pt;z-index:2516367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">
            <v:shadow on="t" color="black" opacity="26214f" origin="-.5" offset="3pt,0"/>
            <v:textbox style="mso-next-textbox:#_x0000_s1029">
              <w:txbxContent>
                <w:p w:rsidR="0002508C" w:rsidRPr="00A91507" w:rsidRDefault="0002508C" w:rsidP="004C5513">
                  <w:pPr>
                    <w:spacing w:after="0" w:line="240" w:lineRule="auto"/>
                    <w:contextualSpacing/>
                    <w:rPr>
                      <w:b/>
                      <w:sz w:val="18"/>
                      <w:szCs w:val="18"/>
                    </w:rPr>
                  </w:pPr>
                  <w:r>
                    <w:rPr>
                      <w:b/>
                      <w:sz w:val="18"/>
                      <w:szCs w:val="18"/>
                    </w:rPr>
                    <w:t xml:space="preserve">      PIANO INTERRATO</w:t>
                  </w:r>
                </w:p>
                <w:p w:rsidR="0002508C" w:rsidRPr="00AE18B4" w:rsidRDefault="0002508C" w:rsidP="00AE18B4">
                  <w:pPr>
                    <w:pStyle w:val="Paragrafoelenco"/>
                    <w:numPr>
                      <w:ilvl w:val="0"/>
                      <w:numId w:val="2"/>
                    </w:numPr>
                    <w:spacing w:after="0" w:line="240" w:lineRule="auto"/>
                    <w:ind w:left="142" w:hanging="142"/>
                    <w:rPr>
                      <w:sz w:val="18"/>
                      <w:szCs w:val="18"/>
                    </w:rPr>
                  </w:pPr>
                  <w:r>
                    <w:rPr>
                      <w:sz w:val="18"/>
                      <w:szCs w:val="18"/>
                    </w:rPr>
                    <w:t>Farmacia Centrale</w:t>
                  </w:r>
                </w:p>
                <w:p w:rsidR="0002508C" w:rsidRPr="00A91507" w:rsidRDefault="0002508C" w:rsidP="004C5513">
                  <w:pPr>
                    <w:pStyle w:val="Paragrafoelenco"/>
                    <w:numPr>
                      <w:ilvl w:val="0"/>
                      <w:numId w:val="2"/>
                    </w:numPr>
                    <w:spacing w:after="0" w:line="240" w:lineRule="auto"/>
                    <w:ind w:left="142" w:hanging="142"/>
                    <w:rPr>
                      <w:sz w:val="18"/>
                      <w:szCs w:val="18"/>
                    </w:rPr>
                  </w:pPr>
                  <w:r>
                    <w:rPr>
                      <w:sz w:val="18"/>
                      <w:szCs w:val="18"/>
                    </w:rPr>
                    <w:t>Lavanderia Guardaroba</w:t>
                  </w:r>
                </w:p>
                <w:p w:rsidR="0002508C" w:rsidRPr="00A91507" w:rsidRDefault="0002508C" w:rsidP="004C5513">
                  <w:pPr>
                    <w:pStyle w:val="Paragrafoelenco"/>
                    <w:numPr>
                      <w:ilvl w:val="0"/>
                      <w:numId w:val="2"/>
                    </w:numPr>
                    <w:spacing w:after="0" w:line="240" w:lineRule="auto"/>
                    <w:ind w:left="142" w:hanging="142"/>
                    <w:rPr>
                      <w:sz w:val="18"/>
                      <w:szCs w:val="18"/>
                    </w:rPr>
                  </w:pPr>
                  <w:r>
                    <w:rPr>
                      <w:sz w:val="18"/>
                      <w:szCs w:val="18"/>
                    </w:rPr>
                    <w:t>Spogliatoi personali</w:t>
                  </w:r>
                </w:p>
                <w:p w:rsidR="0002508C" w:rsidRPr="00A91507" w:rsidRDefault="0002508C" w:rsidP="004C5513">
                  <w:pPr>
                    <w:pStyle w:val="Paragrafoelenco"/>
                    <w:numPr>
                      <w:ilvl w:val="0"/>
                      <w:numId w:val="2"/>
                    </w:numPr>
                    <w:spacing w:after="0" w:line="240" w:lineRule="auto"/>
                    <w:ind w:left="142" w:hanging="142"/>
                    <w:rPr>
                      <w:sz w:val="18"/>
                      <w:szCs w:val="18"/>
                    </w:rPr>
                  </w:pPr>
                  <w:r>
                    <w:rPr>
                      <w:sz w:val="18"/>
                      <w:szCs w:val="18"/>
                    </w:rPr>
                    <w:t>Ufficio Volontari</w:t>
                  </w:r>
                </w:p>
                <w:p w:rsidR="0002508C" w:rsidRDefault="0002508C" w:rsidP="00F87495">
                  <w:pPr>
                    <w:pStyle w:val="Paragrafoelenco"/>
                    <w:numPr>
                      <w:ilvl w:val="0"/>
                      <w:numId w:val="2"/>
                    </w:numPr>
                    <w:spacing w:after="0" w:line="240" w:lineRule="auto"/>
                    <w:ind w:left="142" w:hanging="142"/>
                    <w:rPr>
                      <w:sz w:val="18"/>
                      <w:szCs w:val="18"/>
                    </w:rPr>
                  </w:pPr>
                  <w:r>
                    <w:rPr>
                      <w:sz w:val="18"/>
                      <w:szCs w:val="18"/>
                    </w:rPr>
                    <w:t>Sala teatro</w:t>
                  </w:r>
                </w:p>
                <w:p w:rsidR="0002508C" w:rsidRDefault="0002508C" w:rsidP="00F87495">
                  <w:pPr>
                    <w:pStyle w:val="Paragrafoelenco"/>
                    <w:numPr>
                      <w:ilvl w:val="0"/>
                      <w:numId w:val="2"/>
                    </w:numPr>
                    <w:spacing w:after="0" w:line="240" w:lineRule="auto"/>
                    <w:ind w:left="142" w:hanging="142"/>
                    <w:rPr>
                      <w:sz w:val="18"/>
                      <w:szCs w:val="18"/>
                    </w:rPr>
                  </w:pPr>
                  <w:r>
                    <w:rPr>
                      <w:sz w:val="18"/>
                      <w:szCs w:val="18"/>
                    </w:rPr>
                    <w:t>Magazzini</w:t>
                  </w:r>
                </w:p>
                <w:p w:rsidR="0002508C" w:rsidRPr="0053771E" w:rsidRDefault="0002508C" w:rsidP="0053771E">
                  <w:pPr>
                    <w:pStyle w:val="Paragrafoelenco"/>
                    <w:numPr>
                      <w:ilvl w:val="0"/>
                      <w:numId w:val="2"/>
                    </w:numPr>
                    <w:spacing w:after="0" w:line="240" w:lineRule="auto"/>
                    <w:ind w:left="142" w:hanging="142"/>
                    <w:rPr>
                      <w:sz w:val="18"/>
                      <w:szCs w:val="18"/>
                    </w:rPr>
                  </w:pPr>
                  <w:r>
                    <w:rPr>
                      <w:sz w:val="18"/>
                      <w:szCs w:val="18"/>
                    </w:rPr>
                    <w:t>Camera mortuaria</w:t>
                  </w:r>
                </w:p>
                <w:p w:rsidR="0002508C" w:rsidRDefault="0002508C" w:rsidP="00232AE2">
                  <w:pPr>
                    <w:spacing w:after="0" w:line="240" w:lineRule="auto"/>
                    <w:rPr>
                      <w:b/>
                      <w:sz w:val="18"/>
                      <w:szCs w:val="18"/>
                    </w:rPr>
                  </w:pPr>
                </w:p>
                <w:p w:rsidR="0002508C" w:rsidRPr="00A91507" w:rsidRDefault="0002508C" w:rsidP="00232AE2">
                  <w:pPr>
                    <w:spacing w:after="0" w:line="240" w:lineRule="auto"/>
                    <w:rPr>
                      <w:b/>
                      <w:sz w:val="18"/>
                      <w:szCs w:val="18"/>
                    </w:rPr>
                  </w:pPr>
                  <w:r w:rsidRPr="00A91507">
                    <w:rPr>
                      <w:b/>
                      <w:sz w:val="18"/>
                      <w:szCs w:val="18"/>
                    </w:rPr>
                    <w:t xml:space="preserve"> PIANO TERRA</w:t>
                  </w:r>
                </w:p>
                <w:p w:rsidR="0002508C" w:rsidRDefault="0002508C" w:rsidP="00232AE2">
                  <w:pPr>
                    <w:pStyle w:val="Paragrafoelenco"/>
                    <w:numPr>
                      <w:ilvl w:val="0"/>
                      <w:numId w:val="2"/>
                    </w:numPr>
                    <w:spacing w:after="0" w:line="240" w:lineRule="auto"/>
                    <w:ind w:left="142" w:hanging="142"/>
                    <w:rPr>
                      <w:sz w:val="18"/>
                      <w:szCs w:val="18"/>
                    </w:rPr>
                  </w:pPr>
                  <w:r w:rsidRPr="00A91507">
                    <w:rPr>
                      <w:sz w:val="18"/>
                      <w:szCs w:val="18"/>
                    </w:rPr>
                    <w:t>Portineria</w:t>
                  </w:r>
                  <w:r>
                    <w:rPr>
                      <w:sz w:val="18"/>
                      <w:szCs w:val="18"/>
                    </w:rPr>
                    <w:t xml:space="preserve"> e centralino</w:t>
                  </w:r>
                </w:p>
                <w:p w:rsidR="0002508C" w:rsidRPr="00A91507" w:rsidRDefault="0002508C" w:rsidP="00232AE2">
                  <w:pPr>
                    <w:pStyle w:val="Paragrafoelenco"/>
                    <w:numPr>
                      <w:ilvl w:val="0"/>
                      <w:numId w:val="2"/>
                    </w:numPr>
                    <w:spacing w:after="0" w:line="240" w:lineRule="auto"/>
                    <w:ind w:left="142" w:hanging="142"/>
                    <w:rPr>
                      <w:sz w:val="18"/>
                      <w:szCs w:val="18"/>
                    </w:rPr>
                  </w:pPr>
                  <w:r>
                    <w:rPr>
                      <w:sz w:val="18"/>
                      <w:szCs w:val="18"/>
                    </w:rPr>
                    <w:t>Angolo bar con salone</w:t>
                  </w:r>
                </w:p>
                <w:p w:rsidR="0002508C" w:rsidRPr="00A91507" w:rsidRDefault="0002508C" w:rsidP="00232AE2">
                  <w:pPr>
                    <w:pStyle w:val="Paragrafoelenco"/>
                    <w:numPr>
                      <w:ilvl w:val="0"/>
                      <w:numId w:val="2"/>
                    </w:numPr>
                    <w:spacing w:after="0" w:line="240" w:lineRule="auto"/>
                    <w:ind w:left="142" w:hanging="142"/>
                    <w:rPr>
                      <w:sz w:val="18"/>
                      <w:szCs w:val="18"/>
                    </w:rPr>
                  </w:pPr>
                  <w:r w:rsidRPr="00A91507">
                    <w:rPr>
                      <w:sz w:val="18"/>
                      <w:szCs w:val="18"/>
                    </w:rPr>
                    <w:t>Direzione</w:t>
                  </w:r>
                </w:p>
                <w:p w:rsidR="0002508C" w:rsidRPr="00A91507" w:rsidRDefault="0002508C" w:rsidP="00232AE2">
                  <w:pPr>
                    <w:pStyle w:val="Paragrafoelenco"/>
                    <w:numPr>
                      <w:ilvl w:val="0"/>
                      <w:numId w:val="2"/>
                    </w:numPr>
                    <w:spacing w:after="0" w:line="240" w:lineRule="auto"/>
                    <w:ind w:left="142" w:hanging="142"/>
                    <w:rPr>
                      <w:sz w:val="18"/>
                      <w:szCs w:val="18"/>
                    </w:rPr>
                  </w:pPr>
                  <w:r w:rsidRPr="00A91507">
                    <w:rPr>
                      <w:sz w:val="18"/>
                      <w:szCs w:val="18"/>
                    </w:rPr>
                    <w:t>Uffici amministrativi</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Studio Responsabile Sanitario</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Palestra</w:t>
                  </w:r>
                </w:p>
                <w:p w:rsidR="0002508C" w:rsidRPr="00ED5047" w:rsidRDefault="0002508C" w:rsidP="00232AE2">
                  <w:pPr>
                    <w:pStyle w:val="Paragrafoelenco"/>
                    <w:numPr>
                      <w:ilvl w:val="0"/>
                      <w:numId w:val="2"/>
                    </w:numPr>
                    <w:spacing w:after="0" w:line="240" w:lineRule="auto"/>
                    <w:ind w:left="142" w:hanging="142"/>
                    <w:rPr>
                      <w:sz w:val="18"/>
                      <w:szCs w:val="18"/>
                    </w:rPr>
                  </w:pPr>
                  <w:r>
                    <w:rPr>
                      <w:sz w:val="18"/>
                      <w:szCs w:val="18"/>
                    </w:rPr>
                    <w:t>Studio Fisiatra</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Studio Educatori</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Studio Medico</w:t>
                  </w:r>
                </w:p>
                <w:p w:rsidR="0002508C" w:rsidRPr="00A91507" w:rsidRDefault="0002508C" w:rsidP="00232AE2">
                  <w:pPr>
                    <w:pStyle w:val="Paragrafoelenco"/>
                    <w:numPr>
                      <w:ilvl w:val="0"/>
                      <w:numId w:val="2"/>
                    </w:numPr>
                    <w:spacing w:after="0" w:line="240" w:lineRule="auto"/>
                    <w:ind w:left="142" w:hanging="142"/>
                    <w:rPr>
                      <w:sz w:val="18"/>
                      <w:szCs w:val="18"/>
                    </w:rPr>
                  </w:pPr>
                  <w:r>
                    <w:rPr>
                      <w:sz w:val="18"/>
                      <w:szCs w:val="18"/>
                    </w:rPr>
                    <w:t>Sala ristorante</w:t>
                  </w:r>
                </w:p>
                <w:p w:rsidR="0002508C" w:rsidRPr="00A91507" w:rsidRDefault="0002508C" w:rsidP="00232AE2">
                  <w:pPr>
                    <w:pStyle w:val="Paragrafoelenco"/>
                    <w:numPr>
                      <w:ilvl w:val="0"/>
                      <w:numId w:val="2"/>
                    </w:numPr>
                    <w:spacing w:after="0" w:line="240" w:lineRule="auto"/>
                    <w:ind w:left="142" w:hanging="142"/>
                    <w:rPr>
                      <w:sz w:val="18"/>
                      <w:szCs w:val="18"/>
                    </w:rPr>
                  </w:pPr>
                  <w:r w:rsidRPr="00A91507">
                    <w:rPr>
                      <w:sz w:val="18"/>
                      <w:szCs w:val="18"/>
                    </w:rPr>
                    <w:t>Sala fumatori</w:t>
                  </w:r>
                </w:p>
                <w:p w:rsidR="0002508C" w:rsidRPr="00A91507" w:rsidRDefault="0002508C" w:rsidP="00232AE2">
                  <w:pPr>
                    <w:pStyle w:val="Paragrafoelenco"/>
                    <w:numPr>
                      <w:ilvl w:val="0"/>
                      <w:numId w:val="2"/>
                    </w:numPr>
                    <w:spacing w:after="0" w:line="240" w:lineRule="auto"/>
                    <w:ind w:left="142" w:hanging="142"/>
                    <w:rPr>
                      <w:sz w:val="18"/>
                      <w:szCs w:val="18"/>
                    </w:rPr>
                  </w:pPr>
                  <w:r w:rsidRPr="00A91507">
                    <w:rPr>
                      <w:sz w:val="18"/>
                      <w:szCs w:val="18"/>
                    </w:rPr>
                    <w:t>Parrucchiere</w:t>
                  </w:r>
                </w:p>
                <w:p w:rsidR="0002508C" w:rsidRPr="00A91507" w:rsidRDefault="0002508C" w:rsidP="00232AE2">
                  <w:pPr>
                    <w:pStyle w:val="Paragrafoelenco"/>
                    <w:numPr>
                      <w:ilvl w:val="0"/>
                      <w:numId w:val="2"/>
                    </w:numPr>
                    <w:spacing w:after="0" w:line="240" w:lineRule="auto"/>
                    <w:ind w:left="142" w:hanging="142"/>
                    <w:rPr>
                      <w:sz w:val="18"/>
                      <w:szCs w:val="18"/>
                    </w:rPr>
                  </w:pPr>
                  <w:r>
                    <w:rPr>
                      <w:sz w:val="18"/>
                      <w:szCs w:val="18"/>
                    </w:rPr>
                    <w:t>S</w:t>
                  </w:r>
                  <w:r w:rsidRPr="00A91507">
                    <w:rPr>
                      <w:sz w:val="18"/>
                      <w:szCs w:val="18"/>
                    </w:rPr>
                    <w:t>alone polifunzionale</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Chiesa</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Centro diurno</w:t>
                  </w:r>
                </w:p>
                <w:p w:rsidR="0002508C" w:rsidRDefault="0002508C" w:rsidP="00232AE2">
                  <w:pPr>
                    <w:pStyle w:val="Paragrafoelenco"/>
                    <w:numPr>
                      <w:ilvl w:val="0"/>
                      <w:numId w:val="2"/>
                    </w:numPr>
                    <w:spacing w:after="0" w:line="240" w:lineRule="auto"/>
                    <w:ind w:left="142" w:hanging="142"/>
                    <w:rPr>
                      <w:sz w:val="18"/>
                      <w:szCs w:val="18"/>
                    </w:rPr>
                  </w:pPr>
                  <w:r>
                    <w:rPr>
                      <w:sz w:val="18"/>
                      <w:szCs w:val="18"/>
                    </w:rPr>
                    <w:t>cucina</w:t>
                  </w:r>
                </w:p>
                <w:p w:rsidR="0002508C" w:rsidRPr="00A91507" w:rsidRDefault="0002508C" w:rsidP="00A91507">
                  <w:pPr>
                    <w:spacing w:after="0" w:line="240" w:lineRule="auto"/>
                    <w:rPr>
                      <w:b/>
                      <w:sz w:val="18"/>
                      <w:szCs w:val="18"/>
                    </w:rPr>
                  </w:pPr>
                </w:p>
                <w:p w:rsidR="0002508C" w:rsidRPr="004C5513" w:rsidRDefault="0002508C" w:rsidP="004C5513">
                  <w:pPr>
                    <w:spacing w:after="0" w:line="240" w:lineRule="auto"/>
                    <w:rPr>
                      <w:sz w:val="20"/>
                      <w:szCs w:val="20"/>
                    </w:rPr>
                  </w:pPr>
                </w:p>
              </w:txbxContent>
            </v:textbox>
            <w10:wrap type="square"/>
          </v:shape>
        </w:pict>
      </w:r>
    </w:p>
    <w:p w:rsidR="00A91507" w:rsidRDefault="0002508C" w:rsidP="00A91507">
      <w:pPr>
        <w:spacing w:after="0" w:line="259" w:lineRule="auto"/>
        <w:contextualSpacing/>
        <w:jc w:val="both"/>
      </w:pPr>
      <w:r>
        <w:rPr>
          <w:noProof/>
          <w:lang w:eastAsia="it-IT"/>
        </w:rPr>
        <w:pict>
          <v:shape id="Casella di testo 5" o:spid="_x0000_s1030" type="#_x0000_t202" style="position:absolute;left:0;text-align:left;margin-left:-219.5pt;margin-top:2.85pt;width:146.25pt;height:281.7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" stroked="f">
            <v:textbox>
              <w:txbxContent>
                <w:p w:rsidR="0002508C" w:rsidRDefault="0002508C" w:rsidP="00D65D64">
                  <w:pPr>
                    <w:spacing w:after="0" w:line="240" w:lineRule="auto"/>
                    <w:rPr>
                      <w:b/>
                      <w:sz w:val="18"/>
                      <w:szCs w:val="18"/>
                    </w:rPr>
                  </w:pPr>
                  <w:r w:rsidRPr="00D65D64">
                    <w:rPr>
                      <w:b/>
                      <w:sz w:val="18"/>
                      <w:szCs w:val="18"/>
                    </w:rPr>
                    <w:t>Primo, Secondo e Terzo  piano si trovano</w:t>
                  </w:r>
                  <w:r>
                    <w:rPr>
                      <w:b/>
                      <w:sz w:val="18"/>
                      <w:szCs w:val="18"/>
                    </w:rPr>
                    <w:t>:</w:t>
                  </w:r>
                </w:p>
                <w:p w:rsidR="0002508C" w:rsidRDefault="0002508C" w:rsidP="00D65D64">
                  <w:pPr>
                    <w:pStyle w:val="Paragrafoelenco"/>
                    <w:numPr>
                      <w:ilvl w:val="0"/>
                      <w:numId w:val="27"/>
                    </w:numPr>
                    <w:spacing w:after="0" w:line="240" w:lineRule="auto"/>
                    <w:rPr>
                      <w:sz w:val="18"/>
                      <w:szCs w:val="18"/>
                    </w:rPr>
                  </w:pPr>
                  <w:r w:rsidRPr="00D65D64">
                    <w:rPr>
                      <w:sz w:val="18"/>
                      <w:szCs w:val="18"/>
                    </w:rPr>
                    <w:t>Le camere di degenza con annesso ampio bagno per disabili</w:t>
                  </w:r>
                </w:p>
                <w:p w:rsidR="0002508C" w:rsidRPr="00D65D64" w:rsidRDefault="0002508C" w:rsidP="00D65D64">
                  <w:pPr>
                    <w:pStyle w:val="Paragrafoelenco"/>
                    <w:numPr>
                      <w:ilvl w:val="0"/>
                      <w:numId w:val="27"/>
                    </w:numPr>
                    <w:spacing w:after="0" w:line="240" w:lineRule="auto"/>
                    <w:rPr>
                      <w:sz w:val="18"/>
                      <w:szCs w:val="18"/>
                    </w:rPr>
                  </w:pPr>
                  <w:r>
                    <w:rPr>
                      <w:sz w:val="18"/>
                      <w:szCs w:val="18"/>
                    </w:rPr>
                    <w:t>Bagni assistiti</w:t>
                  </w:r>
                </w:p>
                <w:p w:rsidR="0002508C" w:rsidRPr="00D65D64" w:rsidRDefault="0002508C" w:rsidP="00D65D64">
                  <w:pPr>
                    <w:pStyle w:val="Paragrafoelenco"/>
                    <w:numPr>
                      <w:ilvl w:val="0"/>
                      <w:numId w:val="27"/>
                    </w:numPr>
                    <w:spacing w:after="0" w:line="240" w:lineRule="auto"/>
                    <w:rPr>
                      <w:sz w:val="18"/>
                      <w:szCs w:val="18"/>
                    </w:rPr>
                  </w:pPr>
                  <w:r w:rsidRPr="00D65D64">
                    <w:rPr>
                      <w:sz w:val="18"/>
                      <w:szCs w:val="18"/>
                    </w:rPr>
                    <w:t>Salone polifunzionale</w:t>
                  </w:r>
                </w:p>
                <w:p w:rsidR="0002508C" w:rsidRPr="00D65D64" w:rsidRDefault="0002508C" w:rsidP="00D65D64">
                  <w:pPr>
                    <w:pStyle w:val="Paragrafoelenco"/>
                    <w:numPr>
                      <w:ilvl w:val="0"/>
                      <w:numId w:val="27"/>
                    </w:numPr>
                    <w:spacing w:after="0" w:line="240" w:lineRule="auto"/>
                    <w:rPr>
                      <w:sz w:val="18"/>
                      <w:szCs w:val="18"/>
                    </w:rPr>
                  </w:pPr>
                  <w:r w:rsidRPr="00D65D64">
                    <w:rPr>
                      <w:sz w:val="18"/>
                      <w:szCs w:val="18"/>
                    </w:rPr>
                    <w:t>Sale da pranzo</w:t>
                  </w:r>
                </w:p>
                <w:p w:rsidR="0002508C" w:rsidRPr="00D65D64" w:rsidRDefault="0002508C" w:rsidP="00D65D64">
                  <w:pPr>
                    <w:pStyle w:val="Paragrafoelenco"/>
                    <w:numPr>
                      <w:ilvl w:val="0"/>
                      <w:numId w:val="27"/>
                    </w:numPr>
                    <w:spacing w:after="0" w:line="240" w:lineRule="auto"/>
                    <w:rPr>
                      <w:sz w:val="18"/>
                      <w:szCs w:val="18"/>
                    </w:rPr>
                  </w:pPr>
                  <w:r w:rsidRPr="00D65D64">
                    <w:rPr>
                      <w:sz w:val="18"/>
                      <w:szCs w:val="18"/>
                    </w:rPr>
                    <w:t>Cucinette di piano</w:t>
                  </w:r>
                </w:p>
                <w:p w:rsidR="0002508C" w:rsidRDefault="0002508C" w:rsidP="00D65D64">
                  <w:pPr>
                    <w:pStyle w:val="Paragrafoelenco"/>
                    <w:numPr>
                      <w:ilvl w:val="0"/>
                      <w:numId w:val="27"/>
                    </w:numPr>
                    <w:spacing w:after="0" w:line="240" w:lineRule="auto"/>
                    <w:rPr>
                      <w:sz w:val="18"/>
                      <w:szCs w:val="18"/>
                    </w:rPr>
                  </w:pPr>
                  <w:r w:rsidRPr="00D65D64">
                    <w:rPr>
                      <w:sz w:val="18"/>
                      <w:szCs w:val="18"/>
                    </w:rPr>
                    <w:t xml:space="preserve">Ambulatori </w:t>
                  </w:r>
                  <w:r>
                    <w:rPr>
                      <w:sz w:val="18"/>
                      <w:szCs w:val="18"/>
                    </w:rPr>
                    <w:t>medici e infermieristici</w:t>
                  </w:r>
                </w:p>
                <w:p w:rsidR="0002508C" w:rsidRDefault="0002508C" w:rsidP="00D65D64">
                  <w:pPr>
                    <w:spacing w:after="0" w:line="240" w:lineRule="auto"/>
                    <w:rPr>
                      <w:sz w:val="18"/>
                      <w:szCs w:val="18"/>
                    </w:rPr>
                  </w:pPr>
                  <w:r>
                    <w:rPr>
                      <w:sz w:val="18"/>
                      <w:szCs w:val="18"/>
                    </w:rPr>
                    <w:t>La RSA rispetta integralmente le normative antincendio e sulla sicurezza ed è in possesso del certificato prevenzione incendi rilasciato dai vigili del fuoco.</w:t>
                  </w:r>
                </w:p>
                <w:p w:rsidR="0002508C" w:rsidRPr="00D65D64" w:rsidRDefault="0002508C" w:rsidP="00D65D64">
                  <w:pPr>
                    <w:spacing w:after="0" w:line="240" w:lineRule="auto"/>
                    <w:rPr>
                      <w:sz w:val="18"/>
                      <w:szCs w:val="18"/>
                    </w:rPr>
                  </w:pPr>
                  <w:r>
                    <w:rPr>
                      <w:sz w:val="18"/>
                      <w:szCs w:val="18"/>
                    </w:rPr>
                    <w:t>Il personale della Residenza Sanitaria Assistenziale è stato addestrato ad intervenire per tutelare la sicurezza degli Ospiti in caso di incendio e/o calamità.</w:t>
                  </w:r>
                </w:p>
                <w:p w:rsidR="0002508C" w:rsidRPr="00A91507" w:rsidRDefault="0002508C" w:rsidP="006E19CF">
                  <w:pPr>
                    <w:pStyle w:val="Paragrafoelenco"/>
                    <w:spacing w:after="0" w:line="240" w:lineRule="auto"/>
                    <w:ind w:left="142"/>
                    <w:rPr>
                      <w:sz w:val="18"/>
                      <w:szCs w:val="18"/>
                    </w:rPr>
                  </w:pPr>
                </w:p>
                <w:p w:rsidR="0002508C" w:rsidRPr="00A91507" w:rsidRDefault="0002508C" w:rsidP="00F87495">
                  <w:pPr>
                    <w:pStyle w:val="Paragrafoelenco"/>
                    <w:spacing w:after="0" w:line="240" w:lineRule="auto"/>
                    <w:ind w:left="142"/>
                    <w:rPr>
                      <w:sz w:val="18"/>
                      <w:szCs w:val="18"/>
                    </w:rPr>
                  </w:pPr>
                </w:p>
                <w:p w:rsidR="0002508C" w:rsidRPr="00A91507" w:rsidRDefault="0002508C">
                  <w:pPr>
                    <w:rPr>
                      <w:sz w:val="18"/>
                      <w:szCs w:val="18"/>
                    </w:rPr>
                  </w:pPr>
                </w:p>
              </w:txbxContent>
            </v:textbox>
          </v:shape>
        </w:pict>
      </w:r>
    </w:p>
    <w:p w:rsidR="00AE18B4" w:rsidRDefault="00AE18B4" w:rsidP="00A91507">
      <w:pPr>
        <w:spacing w:after="0" w:line="259" w:lineRule="auto"/>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6E19CF" w:rsidRDefault="006E19CF" w:rsidP="00577C77">
      <w:pPr>
        <w:spacing w:after="0" w:line="259" w:lineRule="auto"/>
        <w:ind w:firstLine="708"/>
        <w:contextualSpacing/>
        <w:jc w:val="both"/>
      </w:pPr>
    </w:p>
    <w:p w:rsidR="001976E3" w:rsidRDefault="001976E3" w:rsidP="001D2A90">
      <w:bookmarkStart w:id="4" w:name="_Toc401657679"/>
    </w:p>
    <w:p w:rsidR="00675428" w:rsidRDefault="001976E3" w:rsidP="0086537A">
      <w:pPr>
        <w:pStyle w:val="Titolo1"/>
        <w:spacing w:before="120"/>
      </w:pPr>
      <w:r>
        <w:lastRenderedPageBreak/>
        <w:t>Come</w:t>
      </w:r>
      <w:r w:rsidR="00114CBC" w:rsidRPr="0086537A">
        <w:t xml:space="preserve"> raggiungerci</w:t>
      </w:r>
      <w:bookmarkEnd w:id="4"/>
    </w:p>
    <w:p w:rsidR="007F7C65" w:rsidRPr="00A42605" w:rsidRDefault="0002508C" w:rsidP="00AB4CD3">
      <w:pPr>
        <w:spacing w:after="0" w:line="240" w:lineRule="auto"/>
        <w:contextualSpacing/>
        <w:jc w:val="both"/>
        <w:rPr>
          <w:sz w:val="16"/>
          <w:szCs w:val="16"/>
        </w:rPr>
      </w:pPr>
      <w:r>
        <w:rPr>
          <w:noProof/>
          <w:sz w:val="16"/>
          <w:szCs w:val="16"/>
          <w:lang w:eastAsia="it-IT"/>
        </w:rPr>
        <w:pict>
          <v:shape id="_x0000_s1031" type="#_x0000_t202" style="position:absolute;left:0;text-align:left;margin-left:205.55pt;margin-top:2.35pt;width:302.4pt;height:242.25pt;z-index:2516408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">
            <v:textbox>
              <w:txbxContent>
                <w:p w:rsidR="0002508C" w:rsidRDefault="0002508C">
                  <w:r>
                    <w:rPr>
                      <w:noProof/>
                      <w:lang w:eastAsia="it-IT"/>
                    </w:rPr>
                    <w:drawing>
                      <wp:inline distT="0" distB="0" distL="0" distR="0">
                        <wp:extent cx="3739662" cy="3029682"/>
                        <wp:effectExtent l="0" t="0" r="0" b="0"/>
                        <wp:docPr id="231" name="Immagine 231" descr="C:\Users\Pubbliche Relazioni\AppData\Local\Microsoft\Windows\INetCache\Content.Outlook\1M0CBUL0\Nuovo documento 2019-11-13 09.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bliche Relazioni\AppData\Local\Microsoft\Windows\INetCache\Content.Outlook\1M0CBUL0\Nuovo documento 2019-11-13 09.54.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0703" cy="3038627"/>
                                </a:xfrm>
                                <a:prstGeom prst="rect">
                                  <a:avLst/>
                                </a:prstGeom>
                                <a:noFill/>
                                <a:ln>
                                  <a:noFill/>
                                </a:ln>
                              </pic:spPr>
                            </pic:pic>
                          </a:graphicData>
                        </a:graphic>
                      </wp:inline>
                    </w:drawing>
                  </w:r>
                </w:p>
              </w:txbxContent>
            </v:textbox>
            <w10:wrap type="square"/>
          </v:shape>
        </w:pict>
      </w:r>
      <w:r w:rsidR="00024CAA" w:rsidRPr="00A42605">
        <w:rPr>
          <w:sz w:val="16"/>
          <w:szCs w:val="16"/>
        </w:rPr>
        <w:t>la RSA O. Cerruti è posta nel comune di Capriate San Gervasio</w:t>
      </w:r>
      <w:r w:rsidR="00670067" w:rsidRPr="00A42605">
        <w:rPr>
          <w:sz w:val="16"/>
          <w:szCs w:val="16"/>
        </w:rPr>
        <w:t xml:space="preserve">, </w:t>
      </w:r>
      <w:r w:rsidR="001F3138" w:rsidRPr="00A42605">
        <w:rPr>
          <w:sz w:val="16"/>
          <w:szCs w:val="16"/>
        </w:rPr>
        <w:t>in via Vittorio Veneto 47.</w:t>
      </w:r>
    </w:p>
    <w:p w:rsidR="00CC3E41" w:rsidRPr="00A42605" w:rsidRDefault="00024CAA" w:rsidP="00AB4CD3">
      <w:pPr>
        <w:spacing w:after="0" w:line="240" w:lineRule="auto"/>
        <w:contextualSpacing/>
        <w:jc w:val="both"/>
        <w:rPr>
          <w:sz w:val="16"/>
          <w:szCs w:val="16"/>
        </w:rPr>
      </w:pPr>
      <w:r w:rsidRPr="00A42605">
        <w:rPr>
          <w:sz w:val="16"/>
          <w:szCs w:val="16"/>
        </w:rPr>
        <w:t>La struttura si trova in provincia di</w:t>
      </w:r>
      <w:r w:rsidR="00CC3E41" w:rsidRPr="00A42605">
        <w:rPr>
          <w:sz w:val="16"/>
          <w:szCs w:val="16"/>
        </w:rPr>
        <w:t xml:space="preserve"> Bergamo</w:t>
      </w:r>
      <w:r w:rsidR="0006035B">
        <w:rPr>
          <w:sz w:val="16"/>
          <w:szCs w:val="16"/>
        </w:rPr>
        <w:t xml:space="preserve"> </w:t>
      </w:r>
      <w:r w:rsidR="00805E3D">
        <w:rPr>
          <w:sz w:val="16"/>
          <w:szCs w:val="16"/>
        </w:rPr>
        <w:t>e</w:t>
      </w:r>
      <w:r w:rsidRPr="00A42605">
        <w:rPr>
          <w:sz w:val="16"/>
          <w:szCs w:val="16"/>
        </w:rPr>
        <w:t xml:space="preserve"> confina con la provincia di Milano</w:t>
      </w:r>
      <w:r w:rsidR="00CC3E41" w:rsidRPr="00A42605">
        <w:rPr>
          <w:sz w:val="16"/>
          <w:szCs w:val="16"/>
        </w:rPr>
        <w:t>.</w:t>
      </w:r>
    </w:p>
    <w:p w:rsidR="00CC3E41" w:rsidRPr="00A42605" w:rsidRDefault="00024CAA" w:rsidP="00AB4CD3">
      <w:pPr>
        <w:spacing w:after="0" w:line="240" w:lineRule="auto"/>
        <w:contextualSpacing/>
        <w:jc w:val="both"/>
        <w:rPr>
          <w:sz w:val="16"/>
          <w:szCs w:val="16"/>
        </w:rPr>
      </w:pPr>
      <w:r w:rsidRPr="00A42605">
        <w:rPr>
          <w:sz w:val="16"/>
          <w:szCs w:val="16"/>
        </w:rPr>
        <w:t>La RSA O. Cerruti</w:t>
      </w:r>
      <w:r w:rsidR="00CC3E41" w:rsidRPr="00A42605">
        <w:rPr>
          <w:sz w:val="16"/>
          <w:szCs w:val="16"/>
        </w:rPr>
        <w:t xml:space="preserve"> è raggiungibile facilmente sia in automobile </w:t>
      </w:r>
      <w:r w:rsidR="00CD7FB9" w:rsidRPr="00A42605">
        <w:rPr>
          <w:sz w:val="16"/>
          <w:szCs w:val="16"/>
        </w:rPr>
        <w:t xml:space="preserve">che </w:t>
      </w:r>
      <w:r w:rsidR="00CC3E41" w:rsidRPr="00A42605">
        <w:rPr>
          <w:sz w:val="16"/>
          <w:szCs w:val="16"/>
        </w:rPr>
        <w:t>attraverso l’utilizzo di mezzi pubblici.</w:t>
      </w:r>
    </w:p>
    <w:p w:rsidR="00AB4CD3" w:rsidRDefault="00AB4CD3" w:rsidP="00AB4CD3">
      <w:pPr>
        <w:spacing w:after="0" w:line="240" w:lineRule="auto"/>
        <w:contextualSpacing/>
        <w:jc w:val="both"/>
        <w:rPr>
          <w:b/>
          <w:u w:val="single"/>
        </w:rPr>
      </w:pPr>
    </w:p>
    <w:p w:rsidR="00CC3E41" w:rsidRPr="00CC3E41" w:rsidRDefault="00CC3E41" w:rsidP="00AB4CD3">
      <w:pPr>
        <w:spacing w:after="0" w:line="240" w:lineRule="auto"/>
        <w:contextualSpacing/>
        <w:jc w:val="both"/>
        <w:rPr>
          <w:b/>
          <w:u w:val="single"/>
        </w:rPr>
      </w:pPr>
      <w:r w:rsidRPr="00CC3E41">
        <w:rPr>
          <w:b/>
          <w:u w:val="single"/>
        </w:rPr>
        <w:t>In auto:</w:t>
      </w:r>
    </w:p>
    <w:p w:rsidR="00AB4CD3" w:rsidRDefault="00BC6129" w:rsidP="00AB4CD3">
      <w:pPr>
        <w:spacing w:after="0" w:line="240" w:lineRule="auto"/>
        <w:contextualSpacing/>
        <w:jc w:val="both"/>
      </w:pPr>
      <w:r w:rsidRPr="001F3138">
        <w:rPr>
          <w:color w:val="FF0000"/>
          <w:u w:val="single"/>
        </w:rPr>
        <w:t>A</w:t>
      </w:r>
      <w:r w:rsidR="00024CAA" w:rsidRPr="001F3138">
        <w:rPr>
          <w:color w:val="FF0000"/>
          <w:u w:val="single"/>
        </w:rPr>
        <w:t>rrivando in auto da Milano</w:t>
      </w:r>
      <w:r w:rsidR="00024CAA">
        <w:t xml:space="preserve">: </w:t>
      </w:r>
      <w:r w:rsidR="00F142F2">
        <w:t xml:space="preserve">uscita Capriate San Gervasio </w:t>
      </w:r>
      <w:r w:rsidR="00024CAA">
        <w:t>segui</w:t>
      </w:r>
      <w:r w:rsidR="005F70DA">
        <w:t>re</w:t>
      </w:r>
      <w:r w:rsidR="00024CAA">
        <w:t xml:space="preserve"> strada provinciale</w:t>
      </w:r>
      <w:r w:rsidR="00670067">
        <w:t xml:space="preserve"> ( 170/SP170 )</w:t>
      </w:r>
      <w:r w:rsidR="00F142F2">
        <w:t xml:space="preserve">verso Trezzo S/Adda si prende la via Vittorio Veneto al N° 47 </w:t>
      </w:r>
    </w:p>
    <w:p w:rsidR="00F142F2" w:rsidRDefault="001F3138" w:rsidP="00F142F2">
      <w:pPr>
        <w:spacing w:after="0" w:line="240" w:lineRule="auto"/>
        <w:contextualSpacing/>
        <w:jc w:val="both"/>
      </w:pPr>
      <w:r w:rsidRPr="001F3138">
        <w:rPr>
          <w:color w:val="FF0000"/>
          <w:u w:val="single"/>
        </w:rPr>
        <w:t>Arrivando in auto da Bergamo</w:t>
      </w:r>
      <w:r>
        <w:rPr>
          <w:color w:val="FF0000"/>
        </w:rPr>
        <w:t xml:space="preserve">: </w:t>
      </w:r>
      <w:r w:rsidR="00F142F2">
        <w:t>uscita Capriate San Gervasio seguire la strada provinciale</w:t>
      </w:r>
      <w:r w:rsidR="00670067">
        <w:t xml:space="preserve"> ( 170/SP170 ) </w:t>
      </w:r>
      <w:r w:rsidR="00F142F2">
        <w:t xml:space="preserve"> verso Trezzo S/Adda si prende la via Vittorio Veneto al N° 47 </w:t>
      </w:r>
    </w:p>
    <w:p w:rsidR="00AB4CD3" w:rsidRDefault="00AB4CD3" w:rsidP="00AB4CD3">
      <w:pPr>
        <w:spacing w:after="0" w:line="240" w:lineRule="auto"/>
        <w:contextualSpacing/>
        <w:jc w:val="both"/>
        <w:rPr>
          <w:b/>
          <w:u w:val="single"/>
        </w:rPr>
      </w:pPr>
    </w:p>
    <w:p w:rsidR="00377218" w:rsidRDefault="00377218" w:rsidP="00AB4CD3">
      <w:pPr>
        <w:spacing w:after="0" w:line="240" w:lineRule="auto"/>
        <w:contextualSpacing/>
        <w:jc w:val="both"/>
        <w:rPr>
          <w:color w:val="FF0000"/>
          <w:u w:val="single"/>
        </w:rPr>
      </w:pPr>
    </w:p>
    <w:p w:rsidR="00F4060F" w:rsidRPr="001F3138" w:rsidRDefault="00F4060F" w:rsidP="00AB4CD3">
      <w:pPr>
        <w:spacing w:after="0" w:line="240" w:lineRule="auto"/>
        <w:contextualSpacing/>
        <w:jc w:val="both"/>
        <w:rPr>
          <w:color w:val="FF0000"/>
          <w:u w:val="single"/>
        </w:rPr>
      </w:pPr>
      <w:r w:rsidRPr="001F3138">
        <w:rPr>
          <w:color w:val="FF0000"/>
          <w:u w:val="single"/>
        </w:rPr>
        <w:t>Mezzi pubblici</w:t>
      </w:r>
      <w:r w:rsidR="001F3138" w:rsidRPr="001F3138">
        <w:rPr>
          <w:color w:val="FF0000"/>
          <w:u w:val="single"/>
        </w:rPr>
        <w:t xml:space="preserve"> da Bergamo:</w:t>
      </w:r>
    </w:p>
    <w:p w:rsidR="00F4060F" w:rsidRDefault="001F3138" w:rsidP="00F4060F">
      <w:pPr>
        <w:spacing w:after="160" w:line="259" w:lineRule="auto"/>
        <w:jc w:val="both"/>
      </w:pPr>
      <w:r>
        <w:t>stazione autolinee, prendere autolinea V ( trasporti Bergamo Sud Ovest) in direzione Capriate San Gervasio. Scendere alla fermata Capriate San Gervasio- via Vittorio Veneto 47.</w:t>
      </w:r>
    </w:p>
    <w:p w:rsidR="001F3138" w:rsidRPr="001F3138" w:rsidRDefault="001F3138" w:rsidP="001F3138">
      <w:pPr>
        <w:spacing w:after="0" w:line="240" w:lineRule="auto"/>
        <w:contextualSpacing/>
        <w:jc w:val="both"/>
        <w:rPr>
          <w:color w:val="FF0000"/>
          <w:u w:val="single"/>
        </w:rPr>
      </w:pPr>
      <w:r w:rsidRPr="001F3138">
        <w:rPr>
          <w:color w:val="FF0000"/>
          <w:u w:val="single"/>
        </w:rPr>
        <w:t xml:space="preserve">Mezzi pubblici da </w:t>
      </w:r>
      <w:r>
        <w:rPr>
          <w:color w:val="FF0000"/>
          <w:u w:val="single"/>
        </w:rPr>
        <w:t>Milano</w:t>
      </w:r>
      <w:r w:rsidRPr="001F3138">
        <w:rPr>
          <w:color w:val="FF0000"/>
          <w:u w:val="single"/>
        </w:rPr>
        <w:t>:</w:t>
      </w:r>
    </w:p>
    <w:p w:rsidR="00F4060F" w:rsidRDefault="001F3138" w:rsidP="00F4060F">
      <w:pPr>
        <w:spacing w:after="160" w:line="259" w:lineRule="auto"/>
        <w:jc w:val="both"/>
      </w:pPr>
      <w:r>
        <w:t>Milano Lambrate direzione Treviglio ( Trenord)</w:t>
      </w:r>
      <w:r w:rsidR="00512716">
        <w:t>. A Treviglio prendere autolinea F10 (SAI Treviglio) direzione Capriate San Gervasio. Scendere alla fermata Capriate – via Vittorio Veneto 47.</w:t>
      </w:r>
    </w:p>
    <w:p w:rsidR="00904918" w:rsidRDefault="00904918" w:rsidP="00904918">
      <w:pPr>
        <w:spacing w:after="0" w:line="240" w:lineRule="auto"/>
        <w:contextualSpacing/>
        <w:jc w:val="both"/>
        <w:rPr>
          <w:color w:val="FF0000"/>
          <w:u w:val="single"/>
        </w:rPr>
      </w:pPr>
      <w:r w:rsidRPr="001F3138">
        <w:rPr>
          <w:color w:val="FF0000"/>
          <w:u w:val="single"/>
        </w:rPr>
        <w:t xml:space="preserve">Mezzi pubblici da </w:t>
      </w:r>
      <w:r>
        <w:rPr>
          <w:color w:val="FF0000"/>
          <w:u w:val="single"/>
        </w:rPr>
        <w:t>Milano  con Metropolitana:</w:t>
      </w:r>
    </w:p>
    <w:p w:rsidR="00904918" w:rsidRPr="00904918" w:rsidRDefault="00904918" w:rsidP="00904918">
      <w:pPr>
        <w:spacing w:after="0" w:line="240" w:lineRule="auto"/>
        <w:contextualSpacing/>
        <w:jc w:val="both"/>
        <w:rPr>
          <w:color w:val="000000" w:themeColor="text1"/>
        </w:rPr>
      </w:pPr>
      <w:r>
        <w:rPr>
          <w:color w:val="000000" w:themeColor="text1"/>
        </w:rPr>
        <w:t xml:space="preserve">Milano direzione Gessate, prendere autolinea </w:t>
      </w:r>
      <w:r w:rsidR="00AC05F5">
        <w:rPr>
          <w:color w:val="000000" w:themeColor="text1"/>
        </w:rPr>
        <w:t>(</w:t>
      </w:r>
      <w:r>
        <w:rPr>
          <w:color w:val="000000" w:themeColor="text1"/>
        </w:rPr>
        <w:t>Nord-Est Z</w:t>
      </w:r>
      <w:r w:rsidR="00AC05F5">
        <w:rPr>
          <w:color w:val="000000" w:themeColor="text1"/>
        </w:rPr>
        <w:t>-</w:t>
      </w:r>
      <w:r>
        <w:rPr>
          <w:color w:val="000000" w:themeColor="text1"/>
        </w:rPr>
        <w:t xml:space="preserve"> 310 </w:t>
      </w:r>
      <w:r w:rsidR="00AC05F5">
        <w:rPr>
          <w:color w:val="000000" w:themeColor="text1"/>
        </w:rPr>
        <w:t xml:space="preserve">) </w:t>
      </w:r>
      <w:r>
        <w:rPr>
          <w:color w:val="000000" w:themeColor="text1"/>
        </w:rPr>
        <w:t>da Gessate per Trezzo S/Adda</w:t>
      </w:r>
      <w:r w:rsidR="00AC05F5">
        <w:rPr>
          <w:color w:val="000000" w:themeColor="text1"/>
        </w:rPr>
        <w:t>, si cambia a Trezzo S/Adda per Capriate San Gervasio autolinea (Z-321 ) via Vittorio Veneto 47.</w:t>
      </w:r>
    </w:p>
    <w:p w:rsidR="00EB232E" w:rsidRDefault="00EB232E" w:rsidP="00F4060F">
      <w:pPr>
        <w:spacing w:after="160" w:line="259" w:lineRule="auto"/>
        <w:jc w:val="both"/>
        <w:rPr>
          <w:color w:val="FF0000"/>
          <w:u w:val="single"/>
        </w:rPr>
      </w:pPr>
    </w:p>
    <w:p w:rsidR="00AC05F5" w:rsidRDefault="0002508C" w:rsidP="00F4060F">
      <w:pPr>
        <w:spacing w:after="160" w:line="259" w:lineRule="auto"/>
        <w:jc w:val="both"/>
        <w:rPr>
          <w:color w:val="FF0000"/>
          <w:u w:val="single"/>
        </w:rPr>
      </w:pPr>
      <w:r>
        <w:rPr>
          <w:noProof/>
          <w:color w:val="FF0000"/>
          <w:u w:val="single"/>
          <w:lang w:eastAsia="it-IT"/>
        </w:rPr>
        <w:pict>
          <v:shape id="_x0000_s1060" type="#_x0000_t67" style="position:absolute;left:0;text-align:left;margin-left:172.3pt;margin-top:3.8pt;width:162pt;height:13pt;z-index:251701248" fillcolor="#4472c4 [3208]" strokecolor="#f2f2f2 [3041]" strokeweight="3pt">
            <v:shadow on="t" type="perspective" color="#1f3763 [1608]" opacity=".5" offset="1pt" offset2="-1pt"/>
            <v:textbox style="layout-flow:vertical-ideographic"/>
          </v:shape>
        </w:pict>
      </w:r>
    </w:p>
    <w:p w:rsidR="00F142F2" w:rsidRDefault="00F142F2" w:rsidP="00F4060F">
      <w:pPr>
        <w:spacing w:after="160" w:line="259" w:lineRule="auto"/>
        <w:jc w:val="both"/>
      </w:pPr>
    </w:p>
    <w:p w:rsidR="00F4060F" w:rsidRDefault="0002508C" w:rsidP="00F4060F">
      <w:pPr>
        <w:spacing w:after="160" w:line="259" w:lineRule="auto"/>
        <w:jc w:val="both"/>
      </w:pPr>
      <w:r>
        <w:rPr>
          <w:noProof/>
          <w:lang w:eastAsia="it-IT"/>
        </w:rPr>
        <w:pict>
          <v:shape id="_x0000_s1032" type="#_x0000_t202" style="position:absolute;left:0;text-align:left;margin-left:88.3pt;margin-top:1.9pt;width:327.75pt;height:104.9pt;z-index:251642880;visibility:visible;mso-wrap-distance-top:3.6pt;mso-wrap-distance-bottom:3.6pt;mso-width-relative:margin;mso-height-relative:margin" fillcolor="#5b9bd5 [3204]" strokecolor="#f2f2f2 [3041]" strokeweight="3pt">
            <v:shadow on="t" type="perspective" color="#1f4d78 [1604]" opacity=".5" offset="1pt" offset2="-1pt"/>
            <v:textbox>
              <w:txbxContent>
                <w:p w:rsidR="0002508C" w:rsidRPr="00577C77" w:rsidRDefault="0002508C" w:rsidP="00512716">
                  <w:pPr>
                    <w:spacing w:after="0" w:line="240" w:lineRule="auto"/>
                    <w:contextualSpacing/>
                    <w:rPr>
                      <w:b/>
                      <w:sz w:val="20"/>
                      <w:szCs w:val="20"/>
                      <w:u w:val="single"/>
                    </w:rPr>
                  </w:pPr>
                  <w:r w:rsidRPr="00577C77">
                    <w:rPr>
                      <w:b/>
                      <w:sz w:val="20"/>
                      <w:szCs w:val="20"/>
                      <w:u w:val="single"/>
                    </w:rPr>
                    <w:t>Distanze da:</w:t>
                  </w:r>
                  <w:r w:rsidRPr="00A15CEB">
                    <w:rPr>
                      <w:b/>
                      <w:sz w:val="20"/>
                      <w:szCs w:val="20"/>
                    </w:rPr>
                    <w:tab/>
                  </w:r>
                  <w:r w:rsidRPr="00A15CEB">
                    <w:rPr>
                      <w:b/>
                      <w:sz w:val="20"/>
                      <w:szCs w:val="20"/>
                    </w:rPr>
                    <w:tab/>
                  </w:r>
                  <w:r w:rsidRPr="00A15CEB">
                    <w:rPr>
                      <w:b/>
                      <w:sz w:val="20"/>
                      <w:szCs w:val="20"/>
                    </w:rPr>
                    <w:tab/>
                  </w:r>
                  <w:r w:rsidRPr="00577C77">
                    <w:rPr>
                      <w:b/>
                      <w:sz w:val="20"/>
                      <w:szCs w:val="20"/>
                      <w:u w:val="single"/>
                    </w:rPr>
                    <w:t xml:space="preserve">Ospedali  </w:t>
                  </w:r>
                </w:p>
                <w:p w:rsidR="0002508C" w:rsidRDefault="0002508C" w:rsidP="00512716">
                  <w:pPr>
                    <w:spacing w:after="0" w:line="240" w:lineRule="auto"/>
                    <w:contextualSpacing/>
                    <w:rPr>
                      <w:sz w:val="20"/>
                      <w:szCs w:val="20"/>
                    </w:rPr>
                  </w:pPr>
                </w:p>
                <w:p w:rsidR="0002508C" w:rsidRPr="00577C77" w:rsidRDefault="0002508C" w:rsidP="00512716">
                  <w:pPr>
                    <w:spacing w:after="0" w:line="240" w:lineRule="auto"/>
                    <w:contextualSpacing/>
                    <w:rPr>
                      <w:sz w:val="20"/>
                      <w:szCs w:val="20"/>
                    </w:rPr>
                  </w:pPr>
                  <w:r w:rsidRPr="00577C77">
                    <w:rPr>
                      <w:sz w:val="20"/>
                      <w:szCs w:val="20"/>
                    </w:rPr>
                    <w:t>Bergamo</w:t>
                  </w:r>
                  <w:r w:rsidRPr="00577C77">
                    <w:rPr>
                      <w:sz w:val="20"/>
                      <w:szCs w:val="20"/>
                    </w:rPr>
                    <w:tab/>
                  </w:r>
                  <w:r>
                    <w:rPr>
                      <w:sz w:val="20"/>
                      <w:szCs w:val="20"/>
                    </w:rPr>
                    <w:t>14</w:t>
                  </w:r>
                  <w:r w:rsidRPr="00577C77">
                    <w:rPr>
                      <w:sz w:val="20"/>
                      <w:szCs w:val="20"/>
                    </w:rPr>
                    <w:t xml:space="preserve"> Km</w:t>
                  </w:r>
                  <w:r w:rsidRPr="00577C77">
                    <w:rPr>
                      <w:sz w:val="20"/>
                      <w:szCs w:val="20"/>
                    </w:rPr>
                    <w:tab/>
                  </w:r>
                  <w:r w:rsidRPr="00577C77">
                    <w:rPr>
                      <w:sz w:val="20"/>
                      <w:szCs w:val="20"/>
                    </w:rPr>
                    <w:tab/>
                  </w:r>
                  <w:r>
                    <w:rPr>
                      <w:sz w:val="20"/>
                      <w:szCs w:val="20"/>
                    </w:rPr>
                    <w:t xml:space="preserve">Zingonia </w:t>
                  </w:r>
                  <w:r>
                    <w:rPr>
                      <w:sz w:val="20"/>
                      <w:szCs w:val="20"/>
                    </w:rPr>
                    <w:tab/>
                    <w:t xml:space="preserve">  4 Km</w:t>
                  </w:r>
                </w:p>
                <w:p w:rsidR="0002508C" w:rsidRDefault="0002508C" w:rsidP="00512716">
                  <w:pPr>
                    <w:spacing w:after="0" w:line="240" w:lineRule="auto"/>
                    <w:contextualSpacing/>
                    <w:rPr>
                      <w:sz w:val="20"/>
                      <w:szCs w:val="20"/>
                    </w:rPr>
                  </w:pPr>
                  <w:r w:rsidRPr="00577C77">
                    <w:rPr>
                      <w:sz w:val="20"/>
                      <w:szCs w:val="20"/>
                    </w:rPr>
                    <w:tab/>
                  </w:r>
                  <w:r w:rsidRPr="00577C77">
                    <w:rPr>
                      <w:sz w:val="20"/>
                      <w:szCs w:val="20"/>
                    </w:rPr>
                    <w:tab/>
                  </w:r>
                </w:p>
                <w:p w:rsidR="0002508C" w:rsidRDefault="0002508C" w:rsidP="00512716">
                  <w:pPr>
                    <w:spacing w:after="0" w:line="240" w:lineRule="auto"/>
                    <w:contextualSpacing/>
                    <w:rPr>
                      <w:sz w:val="20"/>
                      <w:szCs w:val="20"/>
                    </w:rPr>
                  </w:pPr>
                </w:p>
                <w:p w:rsidR="0002508C" w:rsidRPr="00577C77" w:rsidRDefault="0002508C" w:rsidP="00512716">
                  <w:pPr>
                    <w:spacing w:after="0" w:line="240" w:lineRule="auto"/>
                    <w:contextualSpacing/>
                    <w:rPr>
                      <w:sz w:val="20"/>
                      <w:szCs w:val="20"/>
                    </w:rPr>
                  </w:pPr>
                  <w:r w:rsidRPr="00577C77">
                    <w:rPr>
                      <w:sz w:val="20"/>
                      <w:szCs w:val="20"/>
                    </w:rPr>
                    <w:t>Milano</w:t>
                  </w:r>
                  <w:r w:rsidRPr="00577C77">
                    <w:rPr>
                      <w:sz w:val="20"/>
                      <w:szCs w:val="20"/>
                    </w:rPr>
                    <w:tab/>
                  </w:r>
                  <w:r w:rsidRPr="00577C77">
                    <w:rPr>
                      <w:sz w:val="20"/>
                      <w:szCs w:val="20"/>
                    </w:rPr>
                    <w:tab/>
                  </w:r>
                  <w:r>
                    <w:rPr>
                      <w:sz w:val="20"/>
                      <w:szCs w:val="20"/>
                    </w:rPr>
                    <w:t>35</w:t>
                  </w:r>
                  <w:r w:rsidRPr="00577C77">
                    <w:rPr>
                      <w:sz w:val="20"/>
                      <w:szCs w:val="20"/>
                    </w:rPr>
                    <w:t xml:space="preserve"> Km</w:t>
                  </w:r>
                  <w:r w:rsidRPr="00577C77">
                    <w:rPr>
                      <w:sz w:val="20"/>
                      <w:szCs w:val="20"/>
                    </w:rPr>
                    <w:tab/>
                  </w:r>
                  <w:r w:rsidRPr="00577C77">
                    <w:rPr>
                      <w:sz w:val="20"/>
                      <w:szCs w:val="20"/>
                    </w:rPr>
                    <w:tab/>
                  </w:r>
                  <w:r>
                    <w:rPr>
                      <w:sz w:val="20"/>
                      <w:szCs w:val="20"/>
                    </w:rPr>
                    <w:t>Ponte San Pietro  10 km</w:t>
                  </w:r>
                </w:p>
              </w:txbxContent>
            </v:textbox>
            <w10:wrap type="square"/>
          </v:shape>
        </w:pict>
      </w:r>
    </w:p>
    <w:p w:rsidR="00675428" w:rsidRPr="00675428" w:rsidRDefault="00675428" w:rsidP="00675428">
      <w:pPr>
        <w:spacing w:after="0" w:line="240" w:lineRule="auto"/>
        <w:contextualSpacing/>
        <w:rPr>
          <w:rFonts w:ascii="JasmineUPC" w:hAnsi="JasmineUPC" w:cs="JasmineUPC"/>
          <w:sz w:val="50"/>
          <w:szCs w:val="50"/>
        </w:rPr>
      </w:pPr>
    </w:p>
    <w:p w:rsidR="00D37C7D" w:rsidRDefault="00D37C7D" w:rsidP="00D37C7D">
      <w:pPr>
        <w:spacing w:after="160" w:line="259" w:lineRule="auto"/>
        <w:rPr>
          <w:rFonts w:ascii="JasmineUPC" w:hAnsi="JasmineUPC" w:cs="JasmineUPC"/>
          <w:sz w:val="60"/>
          <w:szCs w:val="60"/>
        </w:rPr>
      </w:pPr>
    </w:p>
    <w:p w:rsidR="0051476A" w:rsidRDefault="0051476A" w:rsidP="00D37C7D">
      <w:pPr>
        <w:spacing w:after="160" w:line="259" w:lineRule="auto"/>
        <w:rPr>
          <w:rFonts w:ascii="JasmineUPC" w:hAnsi="JasmineUPC" w:cs="JasmineUPC"/>
          <w:sz w:val="50"/>
          <w:szCs w:val="50"/>
        </w:rPr>
      </w:pPr>
    </w:p>
    <w:p w:rsidR="00B32295" w:rsidRDefault="00B32295" w:rsidP="001976E3">
      <w:pPr>
        <w:pStyle w:val="Titolo1"/>
        <w:spacing w:before="120"/>
        <w:rPr>
          <w:sz w:val="22"/>
          <w:szCs w:val="22"/>
          <w:u w:val="single"/>
        </w:rPr>
      </w:pPr>
    </w:p>
    <w:p w:rsidR="00FB7AD1" w:rsidRDefault="00FB7AD1" w:rsidP="00FB7AD1">
      <w:pPr>
        <w:pStyle w:val="Titolo1"/>
        <w:spacing w:before="120" w:line="240" w:lineRule="auto"/>
        <w:rPr>
          <w:u w:val="single"/>
        </w:rPr>
      </w:pPr>
    </w:p>
    <w:p w:rsidR="00FB7AD1" w:rsidRDefault="00FB7AD1" w:rsidP="00FB7AD1">
      <w:pPr>
        <w:pStyle w:val="Titolo1"/>
        <w:spacing w:before="120" w:line="240" w:lineRule="auto"/>
        <w:rPr>
          <w:sz w:val="16"/>
          <w:szCs w:val="16"/>
          <w:u w:val="single"/>
        </w:rPr>
      </w:pPr>
    </w:p>
    <w:p w:rsidR="00FB7AD1" w:rsidRPr="00FB7AD1" w:rsidRDefault="00FB7AD1" w:rsidP="00FB7AD1"/>
    <w:p w:rsidR="001976E3" w:rsidRPr="001D2A90" w:rsidRDefault="001976E3" w:rsidP="00FB7AD1">
      <w:pPr>
        <w:pStyle w:val="Titolo1"/>
        <w:spacing w:before="120" w:line="240" w:lineRule="auto"/>
        <w:rPr>
          <w:u w:val="single"/>
        </w:rPr>
      </w:pPr>
      <w:r w:rsidRPr="001D2A90">
        <w:rPr>
          <w:u w:val="single"/>
        </w:rPr>
        <w:lastRenderedPageBreak/>
        <w:t>Possibilità di visita alla struttura</w:t>
      </w:r>
    </w:p>
    <w:p w:rsidR="00377218" w:rsidRDefault="00377218" w:rsidP="00FB7AD1">
      <w:pPr>
        <w:spacing w:after="0" w:line="240" w:lineRule="auto"/>
        <w:contextualSpacing/>
        <w:jc w:val="both"/>
      </w:pPr>
    </w:p>
    <w:p w:rsidR="001976E3" w:rsidRPr="00D37C7D" w:rsidRDefault="001976E3" w:rsidP="00FB7AD1">
      <w:pPr>
        <w:spacing w:after="0" w:line="240" w:lineRule="auto"/>
        <w:contextualSpacing/>
        <w:jc w:val="both"/>
      </w:pPr>
      <w:r w:rsidRPr="00D37C7D">
        <w:t>Per scegliere occorre conoscere; per conoscere occorre osservare.</w:t>
      </w:r>
    </w:p>
    <w:p w:rsidR="001976E3" w:rsidRDefault="001976E3" w:rsidP="00FB7AD1">
      <w:pPr>
        <w:spacing w:after="0" w:line="240" w:lineRule="auto"/>
        <w:contextualSpacing/>
        <w:jc w:val="both"/>
      </w:pPr>
      <w:r>
        <w:t xml:space="preserve">Per effettuare una visita alla RSA O. Cerruti. Vi invitiamo a contattare il nostro centralino (02/920011) per fissare un appuntamento con la coordinatrice. </w:t>
      </w:r>
    </w:p>
    <w:p w:rsidR="001976E3" w:rsidRDefault="001976E3" w:rsidP="001976E3">
      <w:pPr>
        <w:spacing w:after="0" w:line="240" w:lineRule="auto"/>
        <w:contextualSpacing/>
        <w:jc w:val="both"/>
      </w:pPr>
      <w:r>
        <w:t>La coordinatrice dei servizi, oltre a fornire tutte le informazioni utili per conoscere i servizi offerti dalla RSA O. Cerruti,  vi accompagnerà in visita alla residenza.</w:t>
      </w:r>
    </w:p>
    <w:p w:rsidR="00FB7AD1" w:rsidRDefault="00FB7AD1" w:rsidP="001976E3">
      <w:pPr>
        <w:spacing w:after="0" w:line="240" w:lineRule="auto"/>
        <w:contextualSpacing/>
        <w:jc w:val="both"/>
      </w:pPr>
    </w:p>
    <w:p w:rsidR="001976E3" w:rsidRDefault="0002508C" w:rsidP="00D37C7D">
      <w:pPr>
        <w:spacing w:after="160" w:line="259" w:lineRule="auto"/>
        <w:rPr>
          <w:rFonts w:ascii="JasmineUPC" w:hAnsi="JasmineUPC" w:cs="JasmineUPC"/>
          <w:sz w:val="50"/>
          <w:szCs w:val="50"/>
        </w:rPr>
      </w:pPr>
      <w:r>
        <w:rPr>
          <w:rFonts w:ascii="JasmineUPC" w:hAnsi="JasmineUPC" w:cs="JasmineUPC"/>
          <w:noProof/>
          <w:sz w:val="50"/>
          <w:szCs w:val="50"/>
          <w:lang w:eastAsia="it-IT"/>
        </w:rPr>
        <w:pict>
          <v:shape id="_x0000_s1077" type="#_x0000_t67" style="position:absolute;margin-left:-62.1pt;margin-top:15pt;width:153.4pt;height:13.7pt;z-index:251708416" fillcolor="#4472c4 [3208]" strokecolor="#f2f2f2 [3041]" strokeweight="3pt">
            <v:shadow on="t" type="perspective" color="#1f3763 [1608]" opacity=".5" offset="1pt" offset2="-1pt"/>
            <v:textbox style="layout-flow:vertical-ideographic"/>
          </v:shape>
        </w:pict>
      </w:r>
    </w:p>
    <w:p w:rsidR="001976E3" w:rsidRPr="009746CC" w:rsidRDefault="0069263D" w:rsidP="00D37C7D">
      <w:pPr>
        <w:spacing w:after="160" w:line="259" w:lineRule="auto"/>
        <w:rPr>
          <w:rFonts w:ascii="JasmineUPC" w:hAnsi="JasmineUPC" w:cs="JasmineUPC"/>
          <w:sz w:val="16"/>
          <w:szCs w:val="16"/>
        </w:rPr>
      </w:pPr>
      <w:r>
        <w:rPr>
          <w:rFonts w:ascii="JasmineUPC" w:hAnsi="JasmineUPC" w:cs="JasmineUPC"/>
          <w:noProof/>
          <w:sz w:val="50"/>
          <w:szCs w:val="50"/>
          <w:lang w:eastAsia="it-IT"/>
        </w:rPr>
        <w:drawing>
          <wp:anchor distT="0" distB="0" distL="114300" distR="114300" simplePos="0" relativeHeight="251697152" behindDoc="0" locked="0" layoutInCell="1" allowOverlap="1">
            <wp:simplePos x="0" y="0"/>
            <wp:positionH relativeFrom="column">
              <wp:posOffset>-72390</wp:posOffset>
            </wp:positionH>
            <wp:positionV relativeFrom="paragraph">
              <wp:posOffset>-1905</wp:posOffset>
            </wp:positionV>
            <wp:extent cx="2848610" cy="2219325"/>
            <wp:effectExtent l="19050" t="0" r="8890" b="0"/>
            <wp:wrapSquare wrapText="bothSides"/>
            <wp:docPr id="245" name="Immagine 245" descr="Q:\Backup Stefano\Foto\WhatsApp Image 2019-11-21 at 14.0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Backup Stefano\Foto\WhatsApp Image 2019-11-21 at 14.05.2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610" cy="2219325"/>
                    </a:xfrm>
                    <a:prstGeom prst="rect">
                      <a:avLst/>
                    </a:prstGeom>
                    <a:noFill/>
                    <a:ln>
                      <a:noFill/>
                    </a:ln>
                  </pic:spPr>
                </pic:pic>
              </a:graphicData>
            </a:graphic>
          </wp:anchor>
        </w:drawing>
      </w:r>
      <w:r w:rsidR="009746CC">
        <w:rPr>
          <w:rFonts w:ascii="JasmineUPC" w:hAnsi="JasmineUPC" w:cs="JasmineUPC"/>
          <w:noProof/>
          <w:sz w:val="50"/>
          <w:szCs w:val="50"/>
          <w:lang w:eastAsia="it-IT"/>
        </w:rPr>
        <w:drawing>
          <wp:inline distT="0" distB="0" distL="0" distR="0">
            <wp:extent cx="3505200" cy="2215662"/>
            <wp:effectExtent l="0" t="0" r="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007" cy="2215540"/>
                    </a:xfrm>
                    <a:prstGeom prst="rect">
                      <a:avLst/>
                    </a:prstGeom>
                    <a:noFill/>
                    <a:ln>
                      <a:noFill/>
                    </a:ln>
                  </pic:spPr>
                </pic:pic>
              </a:graphicData>
            </a:graphic>
          </wp:inline>
        </w:drawing>
      </w:r>
    </w:p>
    <w:p w:rsidR="00A53453" w:rsidRDefault="00756A7F" w:rsidP="001D2A90">
      <w:pPr>
        <w:spacing w:after="160" w:line="259" w:lineRule="auto"/>
        <w:rPr>
          <w:noProof/>
          <w:lang w:eastAsia="it-IT"/>
        </w:rPr>
      </w:pPr>
      <w:r>
        <w:rPr>
          <w:noProof/>
          <w:lang w:eastAsia="it-IT"/>
        </w:rPr>
        <w:drawing>
          <wp:inline distT="0" distB="0" distL="0" distR="0">
            <wp:extent cx="3543300" cy="1990725"/>
            <wp:effectExtent l="19050" t="0" r="0" b="0"/>
            <wp:docPr id="18" name="Immagine 18" descr="Q:\Backup Stefano\Foto\WhatsApp Image 2019-11-25 at 15.3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Backup Stefano\Foto\WhatsApp Image 2019-11-25 at 15.32.15.jpeg"/>
                    <pic:cNvPicPr>
                      <a:picLocks noChangeAspect="1" noChangeArrowheads="1"/>
                    </pic:cNvPicPr>
                  </pic:nvPicPr>
                  <pic:blipFill>
                    <a:blip r:embed="rId18" cstate="print"/>
                    <a:srcRect/>
                    <a:stretch>
                      <a:fillRect/>
                    </a:stretch>
                  </pic:blipFill>
                  <pic:spPr bwMode="auto">
                    <a:xfrm>
                      <a:off x="0" y="0"/>
                      <a:ext cx="3542933" cy="1990519"/>
                    </a:xfrm>
                    <a:prstGeom prst="rect">
                      <a:avLst/>
                    </a:prstGeom>
                    <a:noFill/>
                    <a:ln w="9525">
                      <a:noFill/>
                      <a:miter lim="800000"/>
                      <a:headEnd/>
                      <a:tailEnd/>
                    </a:ln>
                  </pic:spPr>
                </pic:pic>
              </a:graphicData>
            </a:graphic>
          </wp:inline>
        </w:drawing>
      </w:r>
      <w:r w:rsidR="00A53453">
        <w:rPr>
          <w:rFonts w:ascii="JasmineUPC" w:hAnsi="JasmineUPC" w:cs="JasmineUPC"/>
          <w:noProof/>
          <w:sz w:val="50"/>
          <w:szCs w:val="50"/>
          <w:lang w:eastAsia="it-IT"/>
        </w:rPr>
        <w:drawing>
          <wp:anchor distT="0" distB="0" distL="114300" distR="114300" simplePos="0" relativeHeight="251698176" behindDoc="0" locked="0" layoutInCell="1" allowOverlap="1">
            <wp:simplePos x="0" y="0"/>
            <wp:positionH relativeFrom="column">
              <wp:align>left</wp:align>
            </wp:positionH>
            <wp:positionV relativeFrom="paragraph">
              <wp:align>top</wp:align>
            </wp:positionV>
            <wp:extent cx="2705100" cy="1989455"/>
            <wp:effectExtent l="19050" t="0" r="0" b="0"/>
            <wp:wrapSquare wrapText="bothSides"/>
            <wp:docPr id="247" name="Immagine 247" descr="Q:\Backup Stefano\Foto\WhatsApp Image 2019-11-21 at 14.05.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Backup Stefano\Foto\WhatsApp Image 2019-11-21 at 14.05.40(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1989455"/>
                    </a:xfrm>
                    <a:prstGeom prst="rect">
                      <a:avLst/>
                    </a:prstGeom>
                    <a:noFill/>
                    <a:ln>
                      <a:noFill/>
                    </a:ln>
                  </pic:spPr>
                </pic:pic>
              </a:graphicData>
            </a:graphic>
          </wp:anchor>
        </w:drawing>
      </w:r>
    </w:p>
    <w:p w:rsidR="0080634A" w:rsidRDefault="0080634A" w:rsidP="001D2A90">
      <w:pPr>
        <w:spacing w:after="160" w:line="259" w:lineRule="auto"/>
        <w:rPr>
          <w:rFonts w:ascii="JasmineUPC" w:hAnsi="JasmineUPC" w:cs="JasmineUPC"/>
          <w:i/>
          <w:color w:val="FF0000"/>
          <w:sz w:val="32"/>
          <w:szCs w:val="36"/>
        </w:rPr>
      </w:pPr>
    </w:p>
    <w:p w:rsidR="00756A7F" w:rsidRPr="00FB7AD1" w:rsidRDefault="00FA3A92" w:rsidP="001D2A90">
      <w:pPr>
        <w:spacing w:after="160" w:line="259" w:lineRule="auto"/>
      </w:pPr>
      <w:r w:rsidRPr="00FA3A92">
        <w:rPr>
          <w:rFonts w:ascii="JasmineUPC" w:hAnsi="JasmineUPC" w:cs="JasmineUPC"/>
          <w:noProof/>
          <w:sz w:val="16"/>
          <w:szCs w:val="16"/>
          <w:lang w:eastAsia="it-IT"/>
        </w:rPr>
        <w:drawing>
          <wp:inline distT="0" distB="0" distL="0" distR="0">
            <wp:extent cx="6304113" cy="2387600"/>
            <wp:effectExtent l="19050" t="0" r="1437"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7015" cy="2388699"/>
                    </a:xfrm>
                    <a:prstGeom prst="rect">
                      <a:avLst/>
                    </a:prstGeom>
                    <a:noFill/>
                    <a:ln>
                      <a:noFill/>
                    </a:ln>
                  </pic:spPr>
                </pic:pic>
              </a:graphicData>
            </a:graphic>
          </wp:inline>
        </w:drawing>
      </w:r>
    </w:p>
    <w:p w:rsidR="00B32295" w:rsidRDefault="0002508C" w:rsidP="001D2A90">
      <w:pPr>
        <w:spacing w:after="160" w:line="259" w:lineRule="auto"/>
        <w:rPr>
          <w:rFonts w:ascii="JasmineUPC" w:hAnsi="JasmineUPC" w:cs="JasmineUPC"/>
          <w:i/>
          <w:color w:val="FF0000"/>
          <w:sz w:val="90"/>
          <w:szCs w:val="90"/>
        </w:rPr>
      </w:pPr>
      <w:r>
        <w:rPr>
          <w:noProof/>
          <w:lang w:eastAsia="it-IT"/>
        </w:rPr>
        <w:lastRenderedPageBreak/>
        <w:pict>
          <v:shapetype id="_x0000_t110" coordsize="21600,21600" o:spt="110" path="m10800,l,10800,10800,21600,21600,10800xe">
            <v:stroke joinstyle="miter"/>
            <v:path gradientshapeok="t" o:connecttype="rect" textboxrect="5400,5400,16200,16200"/>
          </v:shapetype>
          <v:shape id="Decisione 208" o:spid="_x0000_s1056" type="#_x0000_t110" style="position:absolute;margin-left:162pt;margin-top:10.5pt;width:139.5pt;height:9.75pt;z-index:251650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" fillcolor="#ed7d31 [3205]" strokecolor="#7f7f7f [1612]" strokeweight="1pt">
            <v:shadow on="t" color="black" opacity="26214f" origin="-.5,.5" offset=".74836mm,-.74836mm"/>
          </v:shape>
        </w:pict>
      </w:r>
      <w:bookmarkStart w:id="5" w:name="_Toc401657681"/>
      <w:r w:rsidR="00F4060F" w:rsidRPr="007758CC">
        <w:rPr>
          <w:rFonts w:eastAsiaTheme="majorEastAsia" w:cstheme="majorBidi"/>
          <w:b/>
          <w:sz w:val="40"/>
          <w:szCs w:val="32"/>
        </w:rPr>
        <w:t>Destinatari</w:t>
      </w:r>
      <w:bookmarkEnd w:id="5"/>
    </w:p>
    <w:p w:rsidR="00E461AC" w:rsidRDefault="00F4060F" w:rsidP="00F4060F">
      <w:pPr>
        <w:spacing w:after="0" w:line="240" w:lineRule="auto"/>
        <w:contextualSpacing/>
        <w:jc w:val="both"/>
      </w:pPr>
      <w:r>
        <w:t xml:space="preserve">La Residenza Sanitaria Assistenziale </w:t>
      </w:r>
      <w:r w:rsidR="00512716">
        <w:t>RSA O. Cerruti,</w:t>
      </w:r>
      <w:r>
        <w:t xml:space="preserve"> si rivolge ad anziani, di norma ultrasessantacinquenni, residenti in Regione Lombardia che presentano diversi gradi di disabilità sino </w:t>
      </w:r>
      <w:r w:rsidR="00E461AC">
        <w:t>alla non autosufficienza totale.</w:t>
      </w:r>
    </w:p>
    <w:p w:rsidR="00512716" w:rsidRDefault="00E461AC" w:rsidP="00F4060F">
      <w:pPr>
        <w:spacing w:after="0" w:line="240" w:lineRule="auto"/>
        <w:contextualSpacing/>
        <w:jc w:val="both"/>
      </w:pPr>
      <w:r>
        <w:t>Il Nucleo Alzheimer, nello specifico, si rivolge ad anziani affetti da demenza grave che necessitano di particolare protezione ed assistenza.</w:t>
      </w:r>
    </w:p>
    <w:p w:rsidR="00E461AC" w:rsidRDefault="00512716" w:rsidP="00F4060F">
      <w:pPr>
        <w:spacing w:after="0" w:line="240" w:lineRule="auto"/>
        <w:contextualSpacing/>
        <w:jc w:val="both"/>
      </w:pPr>
      <w:r>
        <w:t xml:space="preserve">Il Nucleo </w:t>
      </w:r>
      <w:r w:rsidR="00BD51EE">
        <w:t>Stati Vegetativi</w:t>
      </w:r>
      <w:r>
        <w:t xml:space="preserve"> si rivolge a </w:t>
      </w:r>
      <w:r w:rsidR="00BD51EE">
        <w:t xml:space="preserve">persone con grave disabilità </w:t>
      </w:r>
      <w:r w:rsidR="00146763">
        <w:t>acquisita.</w:t>
      </w:r>
    </w:p>
    <w:p w:rsidR="00AB4CD3" w:rsidRDefault="00AB4CD3" w:rsidP="00F4060F">
      <w:pPr>
        <w:spacing w:after="0" w:line="240" w:lineRule="auto"/>
        <w:contextualSpacing/>
        <w:jc w:val="both"/>
      </w:pPr>
    </w:p>
    <w:p w:rsidR="00E461AC" w:rsidRPr="00F25C48" w:rsidRDefault="00E461AC" w:rsidP="0086537A">
      <w:pPr>
        <w:pStyle w:val="Titolo1"/>
        <w:spacing w:before="120"/>
      </w:pPr>
      <w:bookmarkStart w:id="6" w:name="_Toc401657682"/>
      <w:r w:rsidRPr="00F25C48">
        <w:t xml:space="preserve">Modalità di accesso ai servizi </w:t>
      </w:r>
      <w:bookmarkEnd w:id="6"/>
      <w:r w:rsidR="0051476A">
        <w:t>della RSA</w:t>
      </w:r>
    </w:p>
    <w:p w:rsidR="00445DD0" w:rsidRDefault="00E461AC" w:rsidP="00445DD0">
      <w:pPr>
        <w:spacing w:after="0" w:line="240" w:lineRule="auto"/>
        <w:contextualSpacing/>
        <w:jc w:val="both"/>
      </w:pPr>
      <w:r>
        <w:t>La famiglia interessata a presentare domanda di accoglienza all’interno della Residenza Sanitaria Assistenziale</w:t>
      </w:r>
      <w:r w:rsidR="00445DD0">
        <w:t>, può ritirare i moduli presso la segreteria oppure scaricabili dal sito internet dell’ATS di Bergamo.</w:t>
      </w:r>
    </w:p>
    <w:p w:rsidR="0018165E" w:rsidRDefault="0018165E" w:rsidP="00347E36">
      <w:pPr>
        <w:spacing w:after="0" w:line="240" w:lineRule="auto"/>
        <w:jc w:val="both"/>
      </w:pPr>
    </w:p>
    <w:p w:rsidR="0018165E" w:rsidRDefault="0002508C" w:rsidP="00347E36">
      <w:pPr>
        <w:spacing w:after="0" w:line="240" w:lineRule="auto"/>
        <w:jc w:val="both"/>
      </w:pPr>
      <w:r>
        <w:rPr>
          <w:noProof/>
          <w:lang w:eastAsia="it-IT"/>
        </w:rPr>
        <w:pict>
          <v:shape id="_x0000_s1033" type="#_x0000_t202" style="position:absolute;left:0;text-align:left;margin-left:66.7pt;margin-top:8.6pt;width:413.25pt;height:205.7pt;z-index:251651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">
            <v:shadow on="t" color="black" opacity="26214f" origin="-.5,.5" offset=".74836mm,-.74836mm"/>
            <v:textbox>
              <w:txbxContent>
                <w:p w:rsidR="0002508C" w:rsidRDefault="0002508C" w:rsidP="0018165E">
                  <w:pPr>
                    <w:spacing w:after="0" w:line="240" w:lineRule="auto"/>
                    <w:contextualSpacing/>
                    <w:jc w:val="center"/>
                    <w:rPr>
                      <w:rFonts w:ascii="JasmineUPC" w:hAnsi="JasmineUPC" w:cs="JasmineUPC"/>
                      <w:b/>
                      <w:color w:val="000000" w:themeColor="text1"/>
                      <w:sz w:val="18"/>
                      <w:szCs w:val="18"/>
                    </w:rPr>
                  </w:pPr>
                  <w:r>
                    <w:t>D</w:t>
                  </w:r>
                  <w:r>
                    <w:rPr>
                      <w:rFonts w:ascii="JasmineUPC" w:hAnsi="JasmineUPC" w:cs="JasmineUPC"/>
                      <w:b/>
                      <w:color w:val="000000" w:themeColor="text1"/>
                      <w:sz w:val="18"/>
                      <w:szCs w:val="18"/>
                    </w:rPr>
                    <w:t xml:space="preserve">ocumentazione necessaria per presentare la domanda di ingresso in </w:t>
                  </w:r>
                  <w:r>
                    <w:t xml:space="preserve">RSA </w:t>
                  </w:r>
                </w:p>
                <w:p w:rsidR="0002508C" w:rsidRDefault="0002508C" w:rsidP="0018165E">
                  <w:pPr>
                    <w:spacing w:after="0" w:line="240" w:lineRule="auto"/>
                    <w:contextualSpacing/>
                    <w:jc w:val="both"/>
                    <w:rPr>
                      <w:sz w:val="18"/>
                      <w:szCs w:val="18"/>
                    </w:rPr>
                  </w:pPr>
                </w:p>
                <w:p w:rsidR="0002508C" w:rsidRPr="0018165E" w:rsidRDefault="0002508C" w:rsidP="0018165E">
                  <w:pPr>
                    <w:spacing w:after="0" w:line="240" w:lineRule="auto"/>
                    <w:contextualSpacing/>
                    <w:jc w:val="both"/>
                    <w:rPr>
                      <w:sz w:val="18"/>
                      <w:szCs w:val="18"/>
                    </w:rPr>
                  </w:pPr>
                  <w:r w:rsidRPr="0018165E">
                    <w:rPr>
                      <w:sz w:val="18"/>
                      <w:szCs w:val="18"/>
                    </w:rPr>
                    <w:t>La d</w:t>
                  </w:r>
                  <w:r>
                    <w:rPr>
                      <w:sz w:val="18"/>
                      <w:szCs w:val="18"/>
                    </w:rPr>
                    <w:t xml:space="preserve">omanda di ingresso </w:t>
                  </w:r>
                  <w:r w:rsidRPr="0018165E">
                    <w:rPr>
                      <w:sz w:val="18"/>
                      <w:szCs w:val="18"/>
                    </w:rPr>
                    <w:t>è composta dai seguenti documenti:</w:t>
                  </w:r>
                </w:p>
                <w:p w:rsidR="0002508C" w:rsidRPr="0018165E" w:rsidRDefault="0002508C" w:rsidP="0018165E">
                  <w:pPr>
                    <w:spacing w:after="0" w:line="240" w:lineRule="auto"/>
                    <w:contextualSpacing/>
                    <w:jc w:val="both"/>
                    <w:rPr>
                      <w:sz w:val="18"/>
                      <w:szCs w:val="18"/>
                    </w:rPr>
                  </w:pPr>
                  <w:r w:rsidRPr="0018165E">
                    <w:rPr>
                      <w:sz w:val="18"/>
                      <w:szCs w:val="18"/>
                    </w:rPr>
                    <w:t>- “</w:t>
                  </w:r>
                  <w:r w:rsidRPr="0018165E">
                    <w:rPr>
                      <w:i/>
                      <w:sz w:val="18"/>
                      <w:szCs w:val="18"/>
                      <w:u w:val="single"/>
                    </w:rPr>
                    <w:t>Domanda di ingresso in RSA</w:t>
                  </w:r>
                  <w:r w:rsidRPr="0018165E">
                    <w:rPr>
                      <w:sz w:val="18"/>
                      <w:szCs w:val="18"/>
                    </w:rPr>
                    <w:t>” da compilare a cura dell’Ospite o del familiare;</w:t>
                  </w:r>
                </w:p>
                <w:p w:rsidR="0002508C" w:rsidRPr="0018165E" w:rsidRDefault="0002508C" w:rsidP="0018165E">
                  <w:pPr>
                    <w:spacing w:after="0" w:line="240" w:lineRule="auto"/>
                    <w:contextualSpacing/>
                    <w:jc w:val="both"/>
                    <w:rPr>
                      <w:sz w:val="18"/>
                      <w:szCs w:val="18"/>
                    </w:rPr>
                  </w:pPr>
                  <w:r w:rsidRPr="0018165E">
                    <w:rPr>
                      <w:i/>
                      <w:sz w:val="18"/>
                      <w:szCs w:val="18"/>
                    </w:rPr>
                    <w:t>- “</w:t>
                  </w:r>
                  <w:r w:rsidRPr="0018165E">
                    <w:rPr>
                      <w:i/>
                      <w:sz w:val="18"/>
                      <w:szCs w:val="18"/>
                      <w:u w:val="single"/>
                    </w:rPr>
                    <w:t>Scheda sanitaria RSA</w:t>
                  </w:r>
                  <w:r w:rsidRPr="0018165E">
                    <w:rPr>
                      <w:i/>
                      <w:sz w:val="18"/>
                      <w:szCs w:val="18"/>
                    </w:rPr>
                    <w:t xml:space="preserve">” </w:t>
                  </w:r>
                  <w:r w:rsidRPr="0018165E">
                    <w:rPr>
                      <w:sz w:val="18"/>
                      <w:szCs w:val="18"/>
                    </w:rPr>
                    <w:t>da compilare a cura del medico curante dell’anziano e del medico</w:t>
                  </w:r>
                  <w:r>
                    <w:rPr>
                      <w:sz w:val="18"/>
                      <w:szCs w:val="18"/>
                    </w:rPr>
                    <w:t xml:space="preserve"> </w:t>
                  </w:r>
                  <w:r w:rsidRPr="0018165E">
                    <w:rPr>
                      <w:sz w:val="18"/>
                      <w:szCs w:val="18"/>
                    </w:rPr>
                    <w:t>ospedaliero;</w:t>
                  </w:r>
                </w:p>
                <w:p w:rsidR="0002508C" w:rsidRDefault="0002508C" w:rsidP="0018165E">
                  <w:pPr>
                    <w:spacing w:after="0" w:line="240" w:lineRule="auto"/>
                    <w:contextualSpacing/>
                    <w:jc w:val="both"/>
                    <w:rPr>
                      <w:sz w:val="18"/>
                      <w:szCs w:val="18"/>
                    </w:rPr>
                  </w:pPr>
                  <w:r w:rsidRPr="0018165E">
                    <w:rPr>
                      <w:sz w:val="18"/>
                      <w:szCs w:val="18"/>
                    </w:rPr>
                    <w:t xml:space="preserve">- </w:t>
                  </w:r>
                  <w:r w:rsidRPr="0018165E">
                    <w:rPr>
                      <w:i/>
                      <w:sz w:val="18"/>
                      <w:szCs w:val="18"/>
                    </w:rPr>
                    <w:t>“</w:t>
                  </w:r>
                  <w:r w:rsidRPr="0018165E">
                    <w:rPr>
                      <w:i/>
                      <w:sz w:val="18"/>
                      <w:szCs w:val="18"/>
                      <w:u w:val="single"/>
                    </w:rPr>
                    <w:t>Scheda sociale RSA</w:t>
                  </w:r>
                  <w:r w:rsidRPr="0018165E">
                    <w:rPr>
                      <w:i/>
                      <w:sz w:val="18"/>
                      <w:szCs w:val="18"/>
                    </w:rPr>
                    <w:t xml:space="preserve">” </w:t>
                  </w:r>
                  <w:r w:rsidRPr="0018165E">
                    <w:rPr>
                      <w:sz w:val="18"/>
                      <w:szCs w:val="18"/>
                    </w:rPr>
                    <w:t>da compilare a cura dell’Assistente Sociale comuna</w:t>
                  </w:r>
                  <w:r>
                    <w:rPr>
                      <w:sz w:val="18"/>
                      <w:szCs w:val="18"/>
                    </w:rPr>
                    <w:t xml:space="preserve">le se l’anziano è in carico ai Servizi </w:t>
                  </w:r>
                </w:p>
                <w:p w:rsidR="0002508C" w:rsidRPr="0018165E" w:rsidRDefault="0002508C" w:rsidP="0018165E">
                  <w:pPr>
                    <w:spacing w:after="0" w:line="240" w:lineRule="auto"/>
                    <w:contextualSpacing/>
                    <w:jc w:val="both"/>
                    <w:rPr>
                      <w:sz w:val="18"/>
                      <w:szCs w:val="18"/>
                    </w:rPr>
                  </w:pPr>
                  <w:r>
                    <w:rPr>
                      <w:sz w:val="18"/>
                      <w:szCs w:val="18"/>
                    </w:rPr>
                    <w:t xml:space="preserve">    S</w:t>
                  </w:r>
                  <w:r w:rsidRPr="0018165E">
                    <w:rPr>
                      <w:sz w:val="18"/>
                      <w:szCs w:val="18"/>
                    </w:rPr>
                    <w:t>ociali o diversamente a cura del familiare.</w:t>
                  </w:r>
                </w:p>
                <w:p w:rsidR="0002508C" w:rsidRPr="0018165E" w:rsidRDefault="0002508C" w:rsidP="0018165E">
                  <w:pPr>
                    <w:spacing w:after="0" w:line="240" w:lineRule="auto"/>
                    <w:contextualSpacing/>
                    <w:jc w:val="both"/>
                    <w:rPr>
                      <w:sz w:val="18"/>
                      <w:szCs w:val="18"/>
                    </w:rPr>
                  </w:pPr>
                </w:p>
                <w:p w:rsidR="0002508C" w:rsidRPr="0018165E" w:rsidRDefault="0002508C" w:rsidP="0018165E">
                  <w:pPr>
                    <w:spacing w:after="0" w:line="240" w:lineRule="auto"/>
                    <w:contextualSpacing/>
                    <w:jc w:val="both"/>
                    <w:rPr>
                      <w:sz w:val="18"/>
                      <w:szCs w:val="18"/>
                    </w:rPr>
                  </w:pPr>
                  <w:r w:rsidRPr="0018165E">
                    <w:rPr>
                      <w:sz w:val="18"/>
                      <w:szCs w:val="18"/>
                    </w:rPr>
                    <w:t>È necessario inoltre allegare:</w:t>
                  </w:r>
                </w:p>
                <w:p w:rsidR="0002508C" w:rsidRPr="0018165E" w:rsidRDefault="0002508C" w:rsidP="0018165E">
                  <w:pPr>
                    <w:pStyle w:val="Paragrafoelenco"/>
                    <w:numPr>
                      <w:ilvl w:val="0"/>
                      <w:numId w:val="5"/>
                    </w:numPr>
                    <w:spacing w:after="0" w:line="240" w:lineRule="auto"/>
                    <w:jc w:val="both"/>
                    <w:rPr>
                      <w:sz w:val="18"/>
                      <w:szCs w:val="18"/>
                    </w:rPr>
                  </w:pPr>
                  <w:r w:rsidRPr="0018165E">
                    <w:rPr>
                      <w:sz w:val="18"/>
                      <w:szCs w:val="18"/>
                    </w:rPr>
                    <w:t>Fotocopia della carta d’identità e del codice fiscale dell’anziano;</w:t>
                  </w:r>
                </w:p>
                <w:p w:rsidR="0002508C" w:rsidRPr="0018165E" w:rsidRDefault="0002508C" w:rsidP="0018165E">
                  <w:pPr>
                    <w:pStyle w:val="Paragrafoelenco"/>
                    <w:numPr>
                      <w:ilvl w:val="0"/>
                      <w:numId w:val="5"/>
                    </w:numPr>
                    <w:spacing w:after="0" w:line="240" w:lineRule="auto"/>
                    <w:jc w:val="both"/>
                    <w:rPr>
                      <w:sz w:val="18"/>
                      <w:szCs w:val="18"/>
                    </w:rPr>
                  </w:pPr>
                  <w:r w:rsidRPr="0018165E">
                    <w:rPr>
                      <w:sz w:val="18"/>
                      <w:szCs w:val="18"/>
                    </w:rPr>
                    <w:t>Fotocopia tessera sanitaria ed eventuali esenzioni ticket;</w:t>
                  </w:r>
                </w:p>
                <w:p w:rsidR="0002508C" w:rsidRPr="0018165E" w:rsidRDefault="0002508C" w:rsidP="0018165E">
                  <w:pPr>
                    <w:pStyle w:val="Paragrafoelenco"/>
                    <w:numPr>
                      <w:ilvl w:val="0"/>
                      <w:numId w:val="5"/>
                    </w:numPr>
                    <w:spacing w:after="0" w:line="240" w:lineRule="auto"/>
                    <w:jc w:val="both"/>
                    <w:rPr>
                      <w:sz w:val="18"/>
                      <w:szCs w:val="18"/>
                    </w:rPr>
                  </w:pPr>
                  <w:r w:rsidRPr="0018165E">
                    <w:rPr>
                      <w:sz w:val="18"/>
                      <w:szCs w:val="18"/>
                    </w:rPr>
                    <w:t>Fotocopia del certificato d’invalidità civile;</w:t>
                  </w:r>
                </w:p>
                <w:p w:rsidR="0002508C" w:rsidRPr="0018165E" w:rsidRDefault="0002508C" w:rsidP="0018165E">
                  <w:pPr>
                    <w:pStyle w:val="Paragrafoelenco"/>
                    <w:numPr>
                      <w:ilvl w:val="0"/>
                      <w:numId w:val="5"/>
                    </w:numPr>
                    <w:spacing w:after="0" w:line="240" w:lineRule="auto"/>
                    <w:jc w:val="both"/>
                    <w:rPr>
                      <w:sz w:val="18"/>
                      <w:szCs w:val="18"/>
                    </w:rPr>
                  </w:pPr>
                  <w:r w:rsidRPr="0018165E">
                    <w:rPr>
                      <w:sz w:val="18"/>
                      <w:szCs w:val="18"/>
                    </w:rPr>
                    <w:t>Fotocopia dell’eventuale decreto di nomina di tutore, curatore, amministratore di sostegno.</w:t>
                  </w:r>
                </w:p>
                <w:p w:rsidR="0002508C" w:rsidRPr="0018165E" w:rsidRDefault="0002508C" w:rsidP="0018165E">
                  <w:pPr>
                    <w:spacing w:after="0" w:line="240" w:lineRule="auto"/>
                    <w:jc w:val="both"/>
                    <w:rPr>
                      <w:sz w:val="18"/>
                      <w:szCs w:val="18"/>
                    </w:rPr>
                  </w:pPr>
                </w:p>
                <w:p w:rsidR="0002508C" w:rsidRDefault="0002508C"/>
              </w:txbxContent>
            </v:textbox>
            <w10:wrap type="square"/>
          </v:shape>
        </w:pict>
      </w: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02508C" w:rsidP="00347E36">
      <w:pPr>
        <w:spacing w:after="0" w:line="240" w:lineRule="auto"/>
        <w:jc w:val="both"/>
      </w:pPr>
      <w:r>
        <w:rPr>
          <w:noProof/>
          <w:lang w:eastAsia="it-IT"/>
        </w:rPr>
        <w:pict>
          <v:shape id="Decisione 9" o:spid="_x0000_s1055" type="#_x0000_t110" style="position:absolute;left:0;text-align:left;margin-left:30pt;margin-top:3.45pt;width:11.25pt;height:102pt;flip:y;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" fillcolor="#2e74b5 [2404]" strokecolor="#7f7f7f [1612]" strokeweight="1pt">
            <v:shadow on="t" color="black" opacity="26214f" origin="-.5,.5" offset=".74836mm,-.74836mm"/>
          </v:shape>
        </w:pict>
      </w: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18165E" w:rsidRDefault="0018165E" w:rsidP="00347E36">
      <w:pPr>
        <w:spacing w:after="0" w:line="240" w:lineRule="auto"/>
        <w:jc w:val="both"/>
      </w:pPr>
    </w:p>
    <w:p w:rsidR="007758CC" w:rsidRDefault="007758CC" w:rsidP="00347E36">
      <w:pPr>
        <w:spacing w:after="0" w:line="240" w:lineRule="auto"/>
        <w:jc w:val="both"/>
      </w:pPr>
    </w:p>
    <w:p w:rsidR="007758CC" w:rsidRDefault="007758CC" w:rsidP="00347E36">
      <w:pPr>
        <w:spacing w:after="0" w:line="240" w:lineRule="auto"/>
        <w:jc w:val="both"/>
      </w:pPr>
    </w:p>
    <w:p w:rsidR="007758CC" w:rsidRDefault="007758CC" w:rsidP="00347E36">
      <w:pPr>
        <w:spacing w:after="0" w:line="240" w:lineRule="auto"/>
        <w:jc w:val="both"/>
      </w:pPr>
    </w:p>
    <w:p w:rsidR="009244C9" w:rsidRDefault="00E24EA9" w:rsidP="00347E36">
      <w:pPr>
        <w:spacing w:after="0" w:line="240" w:lineRule="auto"/>
        <w:jc w:val="both"/>
      </w:pPr>
      <w:r>
        <w:t>La domanda di ingresso, completa in ogni sua parte, deve essere consegnata presso la</w:t>
      </w:r>
      <w:r w:rsidR="0006035B">
        <w:t xml:space="preserve"> </w:t>
      </w:r>
      <w:r w:rsidR="00445DD0">
        <w:t>segreteria della RSA per il protocollo</w:t>
      </w:r>
      <w:r w:rsidR="0006035B">
        <w:t xml:space="preserve"> </w:t>
      </w:r>
      <w:r w:rsidR="009244C9" w:rsidRPr="00E24EA9">
        <w:t xml:space="preserve">da </w:t>
      </w:r>
      <w:r>
        <w:t>lunedì</w:t>
      </w:r>
      <w:r w:rsidR="00577C77">
        <w:t xml:space="preserve"> a </w:t>
      </w:r>
      <w:r w:rsidR="00734C0F">
        <w:t>venerdì previo appuntamento telefonico.</w:t>
      </w:r>
    </w:p>
    <w:p w:rsidR="009244C9" w:rsidRDefault="00445DD0" w:rsidP="00347E36">
      <w:pPr>
        <w:spacing w:after="0" w:line="240" w:lineRule="auto"/>
        <w:contextualSpacing/>
        <w:jc w:val="both"/>
      </w:pPr>
      <w:r>
        <w:t>La segretaria</w:t>
      </w:r>
      <w:r w:rsidR="009244C9">
        <w:t xml:space="preserve"> verifica che la domanda di ammissione sia completa </w:t>
      </w:r>
      <w:r w:rsidR="00577C77">
        <w:t>e</w:t>
      </w:r>
      <w:r w:rsidR="00F25C48">
        <w:t xml:space="preserve">, in caso positivo, </w:t>
      </w:r>
      <w:r w:rsidR="00577C77">
        <w:t xml:space="preserve">consegna </w:t>
      </w:r>
      <w:r w:rsidR="007442BC">
        <w:t xml:space="preserve">alla famiglia </w:t>
      </w:r>
      <w:r w:rsidR="00F25C48">
        <w:t>una ricevuta di avvenuta presentazione della domanda di ingresso.</w:t>
      </w:r>
    </w:p>
    <w:p w:rsidR="0080634A" w:rsidRPr="0075335C" w:rsidRDefault="009244C9" w:rsidP="0075335C">
      <w:pPr>
        <w:spacing w:after="0" w:line="240" w:lineRule="auto"/>
        <w:contextualSpacing/>
        <w:jc w:val="both"/>
        <w:rPr>
          <w:b/>
          <w:color w:val="FF0000"/>
        </w:rPr>
      </w:pPr>
      <w:r>
        <w:t>Nel caso in cui la documentazione non fosse completa, l’utente trattiene tutta la modulistica e viene invitato a ripresentarsi con la domanda d’ingresso completa.</w:t>
      </w:r>
    </w:p>
    <w:p w:rsidR="00DB5F2D" w:rsidRPr="00F25C48" w:rsidRDefault="00DB5F2D" w:rsidP="0086537A">
      <w:pPr>
        <w:pStyle w:val="Titolo1"/>
        <w:spacing w:before="120"/>
      </w:pPr>
      <w:bookmarkStart w:id="7" w:name="_Toc401657683"/>
      <w:r w:rsidRPr="00F25C48">
        <w:t>Criteri per l’accesso</w:t>
      </w:r>
      <w:bookmarkEnd w:id="7"/>
    </w:p>
    <w:p w:rsidR="00347E36" w:rsidRDefault="00347E36" w:rsidP="00347E36">
      <w:pPr>
        <w:spacing w:after="0" w:line="240" w:lineRule="auto"/>
        <w:contextualSpacing/>
        <w:jc w:val="both"/>
      </w:pPr>
      <w:r w:rsidRPr="00347E36">
        <w:t>Le</w:t>
      </w:r>
      <w:r>
        <w:t xml:space="preserve"> domande di ingresso</w:t>
      </w:r>
      <w:r w:rsidR="0006035B">
        <w:t xml:space="preserve"> </w:t>
      </w:r>
      <w:r>
        <w:t xml:space="preserve">vengono </w:t>
      </w:r>
      <w:r w:rsidR="00CA17FD">
        <w:t>deposit</w:t>
      </w:r>
      <w:r w:rsidR="001D76A5">
        <w:t>ate in segreteria e protocollata, informando l’interessato o il famigliare circa le modalità di gestione della lista di attesa.</w:t>
      </w:r>
    </w:p>
    <w:p w:rsidR="000A51DD" w:rsidRDefault="00E24EA9" w:rsidP="00347E36">
      <w:pPr>
        <w:spacing w:after="0" w:line="240" w:lineRule="auto"/>
        <w:contextualSpacing/>
        <w:jc w:val="both"/>
      </w:pPr>
      <w:r>
        <w:t>In caso di idoneità al ricovero in struttura</w:t>
      </w:r>
      <w:r w:rsidR="00CA17FD">
        <w:t>,</w:t>
      </w:r>
      <w:r>
        <w:t xml:space="preserve"> </w:t>
      </w:r>
      <w:r w:rsidR="00347E36">
        <w:t>la domanda di ingresso viene inserita nella lista d’attesa formulata se</w:t>
      </w:r>
      <w:r w:rsidR="00AB4CD3">
        <w:t xml:space="preserve">condo i criteri stabiliti </w:t>
      </w:r>
      <w:r w:rsidR="0014697F">
        <w:t>da</w:t>
      </w:r>
      <w:r w:rsidR="00445DD0">
        <w:t>lla RSA</w:t>
      </w:r>
      <w:r w:rsidR="00CA17FD">
        <w:t xml:space="preserve"> e sul portale ATS ( WaitinglList )</w:t>
      </w:r>
      <w:r w:rsidR="00347E36">
        <w:t>criteri che tengono principalmente conto della residenza dell’anziano, delle condizioni psicofisiche e della situazione familiare ed abitativa</w:t>
      </w:r>
      <w:r w:rsidR="000A51DD">
        <w:t>.</w:t>
      </w:r>
    </w:p>
    <w:p w:rsidR="007B4D35" w:rsidRDefault="007B4D35" w:rsidP="00347E36">
      <w:pPr>
        <w:spacing w:after="0" w:line="240" w:lineRule="auto"/>
        <w:contextualSpacing/>
        <w:jc w:val="both"/>
      </w:pPr>
      <w:r>
        <w:t>In caso di cambiamento nella situazione sanitaria e/o socio familiare</w:t>
      </w:r>
      <w:r w:rsidR="00D84532">
        <w:t>,</w:t>
      </w:r>
      <w:r>
        <w:t xml:space="preserve"> la famiglia è tenuta a darne comunicazione per iscritto alla Direzione, consegnando le certificazioni sanitarie aggiornate, al fine di </w:t>
      </w:r>
      <w:r w:rsidR="000A51DD">
        <w:t xml:space="preserve">consentire l’eventuale aggiornamento della </w:t>
      </w:r>
      <w:r>
        <w:t>posizione nella lista d’attesa</w:t>
      </w:r>
      <w:r w:rsidR="00445DD0">
        <w:t xml:space="preserve"> interna e sul portale ATS</w:t>
      </w:r>
      <w:r>
        <w:t>.</w:t>
      </w:r>
    </w:p>
    <w:p w:rsidR="007B4D35" w:rsidRDefault="00347E36" w:rsidP="00347E36">
      <w:pPr>
        <w:spacing w:after="0" w:line="240" w:lineRule="auto"/>
        <w:contextualSpacing/>
        <w:jc w:val="both"/>
      </w:pPr>
      <w:r>
        <w:t xml:space="preserve">La data di presentazione della domanda di ingresso </w:t>
      </w:r>
      <w:r w:rsidRPr="00347E36">
        <w:rPr>
          <w:u w:val="single"/>
        </w:rPr>
        <w:t>non rappresenta</w:t>
      </w:r>
      <w:r>
        <w:t xml:space="preserve"> criterio </w:t>
      </w:r>
      <w:r w:rsidR="005F68B1">
        <w:t>unico</w:t>
      </w:r>
      <w:r>
        <w:t xml:space="preserve"> nella definizione della lista d’attesa.</w:t>
      </w:r>
    </w:p>
    <w:p w:rsidR="007B4D35" w:rsidRDefault="00347E36" w:rsidP="00347E36">
      <w:pPr>
        <w:spacing w:after="0" w:line="240" w:lineRule="auto"/>
        <w:contextualSpacing/>
        <w:jc w:val="both"/>
      </w:pPr>
      <w:r>
        <w:t xml:space="preserve">Le liste d’attesa vengono aggiornate </w:t>
      </w:r>
      <w:r w:rsidR="007B4D35">
        <w:t xml:space="preserve">ogni </w:t>
      </w:r>
      <w:r w:rsidR="00F25C48">
        <w:t>mese</w:t>
      </w:r>
      <w:r w:rsidR="007B4D35">
        <w:t>.</w:t>
      </w:r>
      <w:r w:rsidR="0006035B">
        <w:t xml:space="preserve"> </w:t>
      </w:r>
      <w:r w:rsidR="007B4D35">
        <w:t xml:space="preserve">Nel rispetto delle legge sulla privacy è garantito il diritto ad essere informati della posizione occupata in lista d’attesa </w:t>
      </w:r>
      <w:r w:rsidR="00791A1E">
        <w:t>.</w:t>
      </w:r>
    </w:p>
    <w:p w:rsidR="00347E36" w:rsidRPr="00F25C48" w:rsidRDefault="000A51DD" w:rsidP="0086537A">
      <w:pPr>
        <w:pStyle w:val="Titolo1"/>
        <w:spacing w:before="120"/>
      </w:pPr>
      <w:bookmarkStart w:id="8" w:name="_Toc401657684"/>
      <w:r w:rsidRPr="00F25C48">
        <w:lastRenderedPageBreak/>
        <w:t xml:space="preserve">L’Accoglienza </w:t>
      </w:r>
      <w:r w:rsidR="00691E56" w:rsidRPr="00F25C48">
        <w:t>e la presa in carico dell’Ospite</w:t>
      </w:r>
      <w:bookmarkEnd w:id="8"/>
    </w:p>
    <w:p w:rsidR="002A69E0" w:rsidRDefault="002A69E0" w:rsidP="002A69E0">
      <w:pPr>
        <w:spacing w:after="0" w:line="240" w:lineRule="auto"/>
        <w:ind w:firstLine="708"/>
        <w:contextualSpacing/>
        <w:jc w:val="both"/>
      </w:pPr>
      <w:r>
        <w:t xml:space="preserve">Consapevoli di quanto sia </w:t>
      </w:r>
      <w:r w:rsidR="00691E56">
        <w:t xml:space="preserve">straordinariamente </w:t>
      </w:r>
      <w:r>
        <w:t xml:space="preserve">delicato </w:t>
      </w:r>
      <w:r w:rsidR="00691E56">
        <w:t>il momento dell’ingresso</w:t>
      </w:r>
      <w:r w:rsidR="00F25C48">
        <w:t xml:space="preserve">, </w:t>
      </w:r>
      <w:r w:rsidR="003C3B77">
        <w:t>la RSA</w:t>
      </w:r>
      <w:r>
        <w:t xml:space="preserve"> ha </w:t>
      </w:r>
      <w:r w:rsidR="00F25C48">
        <w:t>organizzato</w:t>
      </w:r>
      <w:r>
        <w:t xml:space="preserve"> un percorso di accoglienza </w:t>
      </w:r>
      <w:r w:rsidR="00691E56">
        <w:t>per i nuovi Ospiti</w:t>
      </w:r>
      <w:r>
        <w:t xml:space="preserve"> volto a rendere più sereno ed accogliente possibil</w:t>
      </w:r>
      <w:r w:rsidR="00AB4CD3">
        <w:t>e l’inserimento dell’anziano e</w:t>
      </w:r>
      <w:r>
        <w:t xml:space="preserve"> facilitare la reciproca conoscenza tra la famiglia e gli operatori.</w:t>
      </w:r>
    </w:p>
    <w:p w:rsidR="002A69E0" w:rsidRDefault="002A69E0" w:rsidP="008E760E">
      <w:pPr>
        <w:spacing w:after="0" w:line="240" w:lineRule="auto"/>
        <w:contextualSpacing/>
        <w:jc w:val="both"/>
      </w:pPr>
    </w:p>
    <w:p w:rsidR="000A51DD" w:rsidRDefault="000A51DD" w:rsidP="008E760E">
      <w:pPr>
        <w:spacing w:after="0" w:line="240" w:lineRule="auto"/>
        <w:contextualSpacing/>
        <w:jc w:val="both"/>
      </w:pPr>
      <w:r>
        <w:t>In caso di disponibilità di posto letto</w:t>
      </w:r>
      <w:r w:rsidR="00CA17FD">
        <w:t xml:space="preserve"> </w:t>
      </w:r>
      <w:r w:rsidR="003C3B77">
        <w:t>la coordinatrice</w:t>
      </w:r>
      <w:r>
        <w:t xml:space="preserve"> contatta </w:t>
      </w:r>
      <w:r w:rsidR="002A69E0" w:rsidRPr="00691E56">
        <w:rPr>
          <w:u w:val="single"/>
        </w:rPr>
        <w:t>personalmente</w:t>
      </w:r>
      <w:r w:rsidR="002A69E0">
        <w:t xml:space="preserve"> i familiari degli Ospiti</w:t>
      </w:r>
      <w:r w:rsidR="00DF1069">
        <w:t xml:space="preserve"> </w:t>
      </w:r>
      <w:r w:rsidR="00F25C48">
        <w:t xml:space="preserve">per la proposta di </w:t>
      </w:r>
      <w:r>
        <w:t xml:space="preserve">ricovero. </w:t>
      </w:r>
    </w:p>
    <w:p w:rsidR="00D37C7D" w:rsidRDefault="00D37C7D" w:rsidP="008E760E">
      <w:pPr>
        <w:spacing w:after="0" w:line="240" w:lineRule="auto"/>
        <w:contextualSpacing/>
        <w:jc w:val="both"/>
      </w:pPr>
    </w:p>
    <w:p w:rsidR="00393EC6" w:rsidRDefault="00D37C7D" w:rsidP="008E760E">
      <w:pPr>
        <w:spacing w:after="0" w:line="240" w:lineRule="auto"/>
        <w:contextualSpacing/>
        <w:jc w:val="both"/>
      </w:pPr>
      <w:r>
        <w:t xml:space="preserve">Dopo la conferma della famiglia </w:t>
      </w:r>
      <w:r w:rsidR="00F25C48">
        <w:t xml:space="preserve">circa l’ingresso, </w:t>
      </w:r>
      <w:r>
        <w:t>l’</w:t>
      </w:r>
      <w:r w:rsidR="003C3B77">
        <w:t>equipe</w:t>
      </w:r>
      <w:r>
        <w:t xml:space="preserve"> avvia un processo di preparazione</w:t>
      </w:r>
      <w:r w:rsidR="002A69E0">
        <w:t xml:space="preserve"> per l’accoglienza del nuovo Ospite</w:t>
      </w:r>
      <w:r w:rsidR="00393EC6">
        <w:t xml:space="preserve">: il medico incontra in </w:t>
      </w:r>
      <w:r w:rsidR="002A69E0">
        <w:t>un’</w:t>
      </w:r>
      <w:r w:rsidR="00393EC6">
        <w:t>apposita riunione tutti gli operatori</w:t>
      </w:r>
      <w:r w:rsidR="002A69E0">
        <w:t xml:space="preserve"> referenti dei diversi gruppi professionali</w:t>
      </w:r>
      <w:r w:rsidR="00393EC6">
        <w:t xml:space="preserve"> e fornisce loro le informazioni necessarie per attuare</w:t>
      </w:r>
      <w:r w:rsidR="00691E56">
        <w:t>, sin dall’ingresso,</w:t>
      </w:r>
      <w:r w:rsidR="00393EC6">
        <w:t xml:space="preserve"> un’assistenza e</w:t>
      </w:r>
      <w:r w:rsidR="00AF6DF2">
        <w:t>d</w:t>
      </w:r>
      <w:r w:rsidR="00393EC6">
        <w:t xml:space="preserve"> una presa in carico adeguata dell’anziano e della sua famiglia.</w:t>
      </w:r>
    </w:p>
    <w:p w:rsidR="00393EC6" w:rsidRDefault="00393EC6" w:rsidP="008E760E">
      <w:pPr>
        <w:spacing w:after="0" w:line="240" w:lineRule="auto"/>
        <w:contextualSpacing/>
        <w:jc w:val="both"/>
      </w:pPr>
    </w:p>
    <w:p w:rsidR="00393EC6" w:rsidRDefault="00F25C48" w:rsidP="008E760E">
      <w:pPr>
        <w:spacing w:after="0" w:line="240" w:lineRule="auto"/>
        <w:contextualSpacing/>
        <w:jc w:val="both"/>
      </w:pPr>
      <w:r>
        <w:t>I</w:t>
      </w:r>
      <w:r w:rsidR="00691E56">
        <w:t>nizi</w:t>
      </w:r>
      <w:r>
        <w:t>a</w:t>
      </w:r>
      <w:r w:rsidR="00DF1069">
        <w:t xml:space="preserve"> </w:t>
      </w:r>
      <w:r>
        <w:t>così il</w:t>
      </w:r>
      <w:r w:rsidR="00393EC6">
        <w:t xml:space="preserve"> processo </w:t>
      </w:r>
      <w:r>
        <w:t xml:space="preserve">di </w:t>
      </w:r>
      <w:r w:rsidR="00D84532">
        <w:t xml:space="preserve">accoglienza </w:t>
      </w:r>
      <w:r w:rsidR="003C5255">
        <w:t>dell’anziano e</w:t>
      </w:r>
      <w:r w:rsidR="00393EC6">
        <w:t xml:space="preserve">, dopo un periodo di ragionevole osservazione dei </w:t>
      </w:r>
      <w:r w:rsidR="003C5255">
        <w:t xml:space="preserve">suoi </w:t>
      </w:r>
      <w:r w:rsidR="00393EC6">
        <w:t xml:space="preserve">bisogni e delle </w:t>
      </w:r>
      <w:r w:rsidR="003C5255">
        <w:t xml:space="preserve">sue </w:t>
      </w:r>
      <w:r w:rsidR="00393EC6">
        <w:t xml:space="preserve">risorse, </w:t>
      </w:r>
      <w:r>
        <w:t>viene stilato in</w:t>
      </w:r>
      <w:r w:rsidR="003C3B77">
        <w:t xml:space="preserve"> Equipe</w:t>
      </w:r>
      <w:r>
        <w:t xml:space="preserve"> il Progetto Individualizzato (P.I.) e il </w:t>
      </w:r>
      <w:r w:rsidR="00393EC6">
        <w:t>Progetto Assistenziale In</w:t>
      </w:r>
      <w:r w:rsidR="00691E56">
        <w:t>dividuale (P</w:t>
      </w:r>
      <w:r>
        <w:t>.</w:t>
      </w:r>
      <w:r w:rsidR="00691E56">
        <w:t>A</w:t>
      </w:r>
      <w:r>
        <w:t>.</w:t>
      </w:r>
      <w:r w:rsidR="00691E56">
        <w:t>I</w:t>
      </w:r>
      <w:r>
        <w:t>.</w:t>
      </w:r>
      <w:r w:rsidR="00691E56">
        <w:t>), condiviso</w:t>
      </w:r>
      <w:r w:rsidR="00393EC6">
        <w:t xml:space="preserve"> con la famiglia e</w:t>
      </w:r>
      <w:r w:rsidR="002A69E0">
        <w:t xml:space="preserve">, </w:t>
      </w:r>
      <w:r>
        <w:t>se</w:t>
      </w:r>
      <w:r w:rsidR="002A69E0">
        <w:t xml:space="preserve"> possibile, con l’Ospite</w:t>
      </w:r>
      <w:r w:rsidR="00393EC6">
        <w:t>.</w:t>
      </w:r>
    </w:p>
    <w:p w:rsidR="003C5255" w:rsidRDefault="0002508C" w:rsidP="008E760E">
      <w:pPr>
        <w:spacing w:after="0" w:line="240" w:lineRule="auto"/>
        <w:contextualSpacing/>
        <w:jc w:val="both"/>
      </w:pPr>
      <w:r>
        <w:rPr>
          <w:noProof/>
          <w:lang w:eastAsia="it-IT"/>
        </w:rPr>
        <w:pict>
          <v:shape id="Decisione 16" o:spid="_x0000_s1054" type="#_x0000_t110" style="position:absolute;left:0;text-align:left;margin-left:294pt;margin-top:10.25pt;width:125.25pt;height:8.25pt;flip:y;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" fillcolor="#538135 [2409]" strokecolor="#7f7f7f [1612]" strokeweight="1pt">
            <v:shadow on="t" color="black" opacity="26214f" origin="-.5,.5" offset=".74836mm,-.74836mm"/>
          </v:shape>
        </w:pict>
      </w:r>
    </w:p>
    <w:p w:rsidR="00AB4CD3" w:rsidRDefault="0002508C" w:rsidP="00AB4CD3">
      <w:pPr>
        <w:spacing w:after="0" w:line="240" w:lineRule="auto"/>
        <w:ind w:right="4818"/>
        <w:contextualSpacing/>
        <w:jc w:val="both"/>
      </w:pPr>
      <w:r>
        <w:rPr>
          <w:rFonts w:ascii="Verdana" w:hAnsi="Verdana" w:cs="Verdana"/>
          <w:noProof/>
          <w:sz w:val="20"/>
          <w:szCs w:val="20"/>
          <w:lang w:eastAsia="it-IT"/>
        </w:rPr>
        <w:pict>
          <v:shape id="_x0000_s1034" type="#_x0000_t202" style="position:absolute;left:0;text-align:left;margin-left:241.05pt;margin-top:11.95pt;width:244.2pt;height:138pt;z-index:2516469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">
            <v:shadow on="t" color="black" opacity="26214f" origin="-.5,.5" offset=".74836mm,-.74836mm"/>
            <v:textbox>
              <w:txbxContent>
                <w:p w:rsidR="0002508C" w:rsidRDefault="0002508C" w:rsidP="003F21A6">
                  <w:pPr>
                    <w:jc w:val="center"/>
                    <w:rPr>
                      <w:b/>
                      <w:i/>
                    </w:rPr>
                  </w:pPr>
                  <w:r w:rsidRPr="003F21A6">
                    <w:rPr>
                      <w:b/>
                      <w:i/>
                    </w:rPr>
                    <w:t>Cosa portare in</w:t>
                  </w:r>
                  <w:r>
                    <w:rPr>
                      <w:b/>
                      <w:i/>
                    </w:rPr>
                    <w:t xml:space="preserve"> caso di ammissione in R.S.A.?</w:t>
                  </w:r>
                </w:p>
                <w:p w:rsidR="0002508C" w:rsidRDefault="0002508C" w:rsidP="009F0B07">
                  <w:pPr>
                    <w:spacing w:after="0" w:line="240" w:lineRule="auto"/>
                    <w:contextualSpacing/>
                    <w:jc w:val="both"/>
                    <w:rPr>
                      <w:sz w:val="18"/>
                      <w:szCs w:val="18"/>
                    </w:rPr>
                  </w:pPr>
                  <w:r w:rsidRPr="003F21A6">
                    <w:rPr>
                      <w:sz w:val="18"/>
                      <w:szCs w:val="18"/>
                    </w:rPr>
                    <w:t xml:space="preserve">Allo scopo di garantire la </w:t>
                  </w:r>
                  <w:r>
                    <w:rPr>
                      <w:sz w:val="18"/>
                      <w:szCs w:val="18"/>
                    </w:rPr>
                    <w:t xml:space="preserve">massima continuità con le </w:t>
                  </w:r>
                  <w:r w:rsidRPr="003F21A6">
                    <w:rPr>
                      <w:sz w:val="18"/>
                      <w:szCs w:val="18"/>
                    </w:rPr>
                    <w:t xml:space="preserve">consuetudini di vita è consigliabile </w:t>
                  </w:r>
                  <w:r>
                    <w:rPr>
                      <w:sz w:val="18"/>
                      <w:szCs w:val="18"/>
                    </w:rPr>
                    <w:t>che l’Ospite continui ad indossare i propri indumenti personali.</w:t>
                  </w:r>
                </w:p>
                <w:p w:rsidR="0002508C" w:rsidRDefault="0002508C" w:rsidP="009F0B07">
                  <w:pPr>
                    <w:spacing w:after="0" w:line="240" w:lineRule="auto"/>
                    <w:contextualSpacing/>
                    <w:jc w:val="both"/>
                    <w:rPr>
                      <w:sz w:val="18"/>
                      <w:szCs w:val="18"/>
                    </w:rPr>
                  </w:pPr>
                  <w:r>
                    <w:rPr>
                      <w:sz w:val="18"/>
                      <w:szCs w:val="18"/>
                    </w:rPr>
                    <w:t>Inoltre, se gradito, è possibile portare con sé creme, deodoranti o tutto ciò che, compatibilmente con la salute e le necessità assistenziali, consentano di mantenere vive le proprie abitudini.</w:t>
                  </w:r>
                </w:p>
                <w:p w:rsidR="0002508C" w:rsidRDefault="0002508C" w:rsidP="009F0B07">
                  <w:pPr>
                    <w:spacing w:after="0" w:line="240" w:lineRule="auto"/>
                    <w:contextualSpacing/>
                    <w:jc w:val="both"/>
                    <w:rPr>
                      <w:sz w:val="18"/>
                      <w:szCs w:val="18"/>
                    </w:rPr>
                  </w:pPr>
                  <w:r>
                    <w:rPr>
                      <w:sz w:val="18"/>
                      <w:szCs w:val="18"/>
                    </w:rPr>
                    <w:t>E’ possibile portare piccoli oggetti personali (fotografie, ecc.) per personalizzare la propria stanza.</w:t>
                  </w:r>
                </w:p>
                <w:p w:rsidR="0002508C" w:rsidRPr="003F21A6" w:rsidRDefault="0002508C" w:rsidP="003F21A6">
                  <w:pPr>
                    <w:jc w:val="center"/>
                    <w:rPr>
                      <w:b/>
                      <w:i/>
                    </w:rPr>
                  </w:pPr>
                </w:p>
              </w:txbxContent>
            </v:textbox>
            <w10:wrap type="square"/>
          </v:shape>
        </w:pict>
      </w:r>
    </w:p>
    <w:p w:rsidR="00691E56" w:rsidRDefault="002A69E0" w:rsidP="00AB4CD3">
      <w:pPr>
        <w:spacing w:after="0" w:line="240" w:lineRule="auto"/>
        <w:ind w:right="4818"/>
        <w:contextualSpacing/>
        <w:jc w:val="both"/>
      </w:pPr>
      <w:r>
        <w:t xml:space="preserve">Il coinvolgimento e la partecipazione attiva della famiglia è fondamentale </w:t>
      </w:r>
      <w:r w:rsidR="00691E56">
        <w:t xml:space="preserve">per una buona elaborazione del ricovero in </w:t>
      </w:r>
      <w:r w:rsidR="003C3B77">
        <w:t>RSA</w:t>
      </w:r>
      <w:r w:rsidR="00691E56">
        <w:t>.</w:t>
      </w:r>
    </w:p>
    <w:p w:rsidR="00AB4CD3" w:rsidRDefault="00AB4CD3" w:rsidP="008E760E">
      <w:pPr>
        <w:spacing w:after="0" w:line="240" w:lineRule="auto"/>
        <w:contextualSpacing/>
        <w:jc w:val="both"/>
      </w:pPr>
    </w:p>
    <w:p w:rsidR="00691E56" w:rsidRDefault="00691E56" w:rsidP="008E760E">
      <w:pPr>
        <w:spacing w:after="0" w:line="240" w:lineRule="auto"/>
        <w:contextualSpacing/>
        <w:jc w:val="both"/>
      </w:pPr>
      <w:r>
        <w:t xml:space="preserve">Solo nella collaborazione reciproca tra operatori e famiglia è possibile realizzare un’assistenza individualizzata, che </w:t>
      </w:r>
      <w:r w:rsidR="00F25C48">
        <w:t xml:space="preserve">valorizzi la storia, </w:t>
      </w:r>
      <w:r>
        <w:t>i vissuti, le esperienze di vita, e che sia in continuità con il passato.</w:t>
      </w:r>
    </w:p>
    <w:p w:rsidR="00691E56" w:rsidRDefault="00691E56" w:rsidP="008E760E">
      <w:pPr>
        <w:spacing w:after="0" w:line="240" w:lineRule="auto"/>
        <w:contextualSpacing/>
        <w:jc w:val="both"/>
      </w:pPr>
    </w:p>
    <w:p w:rsidR="00393EC6" w:rsidRPr="00772C80" w:rsidRDefault="00393EC6" w:rsidP="00772C80">
      <w:pPr>
        <w:pStyle w:val="Titolo1"/>
        <w:spacing w:before="120"/>
      </w:pPr>
      <w:bookmarkStart w:id="9" w:name="_Toc401657685"/>
      <w:r w:rsidRPr="00772C80">
        <w:t>Contratto di ingresso</w:t>
      </w:r>
      <w:bookmarkEnd w:id="9"/>
    </w:p>
    <w:p w:rsidR="008E760E" w:rsidRDefault="00393EC6" w:rsidP="005420E3">
      <w:pPr>
        <w:spacing w:after="0" w:line="240" w:lineRule="auto"/>
        <w:contextualSpacing/>
        <w:jc w:val="both"/>
      </w:pPr>
      <w:r>
        <w:t xml:space="preserve">All’ingresso, l’Ospite e/o </w:t>
      </w:r>
      <w:r w:rsidR="00F25C48">
        <w:t xml:space="preserve">il Rappresentante Legale e/o un familiare di riferimento </w:t>
      </w:r>
      <w:r>
        <w:t>sono chiamati a firmare il Contratto di ingresso, requisito necessario per l’accreditamento.</w:t>
      </w:r>
    </w:p>
    <w:p w:rsidR="005420E3" w:rsidRDefault="00393EC6" w:rsidP="005420E3">
      <w:pPr>
        <w:autoSpaceDE w:val="0"/>
        <w:autoSpaceDN w:val="0"/>
        <w:adjustRightInd w:val="0"/>
        <w:spacing w:after="0" w:line="240" w:lineRule="auto"/>
        <w:jc w:val="both"/>
      </w:pPr>
      <w:r w:rsidRPr="00393EC6">
        <w:t>Il contratto d’ingresso</w:t>
      </w:r>
      <w:r w:rsidR="005420E3">
        <w:t xml:space="preserve">, </w:t>
      </w:r>
      <w:r w:rsidRPr="00393EC6">
        <w:t xml:space="preserve">introdotto dalla L.R. n. 3/2008 </w:t>
      </w:r>
      <w:r w:rsidR="005420E3">
        <w:t xml:space="preserve">, formalizza il rapporto che intercorre tra </w:t>
      </w:r>
      <w:r w:rsidR="003C3B77">
        <w:t>la RSA Ovidio Cerruti</w:t>
      </w:r>
      <w:r w:rsidR="005420E3">
        <w:t xml:space="preserve"> e l’Ospite dal momento del ricovero.</w:t>
      </w:r>
    </w:p>
    <w:p w:rsidR="00F25C48" w:rsidRDefault="00AB4CD3" w:rsidP="00F25C48">
      <w:pPr>
        <w:autoSpaceDE w:val="0"/>
        <w:autoSpaceDN w:val="0"/>
        <w:adjustRightInd w:val="0"/>
        <w:spacing w:after="0" w:line="240" w:lineRule="auto"/>
        <w:jc w:val="both"/>
      </w:pPr>
      <w:r>
        <w:t>Nel c</w:t>
      </w:r>
      <w:r w:rsidR="005420E3">
        <w:t xml:space="preserve">ontratto vengono infatti esplicitate norme, regolamenti, prestazioni e servizi che </w:t>
      </w:r>
      <w:r w:rsidR="003C3B77">
        <w:t>la RSA è tenuta</w:t>
      </w:r>
      <w:r w:rsidR="005420E3">
        <w:t xml:space="preserve"> ad erogare, e al contempo formalizza l’accettazione delle norme stesse e dei regolamenti da parte dei familiari.</w:t>
      </w:r>
    </w:p>
    <w:p w:rsidR="00DB5F2D" w:rsidRPr="00F25C48" w:rsidRDefault="00F25C48" w:rsidP="0086537A">
      <w:pPr>
        <w:pStyle w:val="Titolo1"/>
        <w:spacing w:before="120"/>
      </w:pPr>
      <w:bookmarkStart w:id="10" w:name="_Toc401657686"/>
      <w:r w:rsidRPr="00F25C48">
        <w:t>Re</w:t>
      </w:r>
      <w:r w:rsidR="005420E3" w:rsidRPr="00F25C48">
        <w:t>tte di degenza</w:t>
      </w:r>
      <w:bookmarkEnd w:id="10"/>
    </w:p>
    <w:p w:rsidR="00F25C48" w:rsidRDefault="00C53768" w:rsidP="00F25C48">
      <w:pPr>
        <w:spacing w:after="0" w:line="240" w:lineRule="auto"/>
        <w:contextualSpacing/>
        <w:jc w:val="both"/>
      </w:pPr>
      <w:r w:rsidRPr="00D37C7D">
        <w:t xml:space="preserve">A fronte delle prestazioni erogate dalla R.S.A., lo stipulante si impegna alla corresponsione mensile della retta prestabilita </w:t>
      </w:r>
      <w:r w:rsidR="00886288">
        <w:t>da</w:t>
      </w:r>
      <w:r w:rsidR="00501995">
        <w:t>lla RSA</w:t>
      </w:r>
      <w:r w:rsidRPr="00D37C7D">
        <w:t xml:space="preserve">. In </w:t>
      </w:r>
      <w:r w:rsidR="00D84532">
        <w:t>caso di pluralità di stipulanti</w:t>
      </w:r>
      <w:r w:rsidRPr="00D37C7D">
        <w:t xml:space="preserve"> essi si impegnano in solido tra loro al</w:t>
      </w:r>
      <w:r w:rsidRPr="00F14121">
        <w:t xml:space="preserve"> pagamento della retta. </w:t>
      </w:r>
    </w:p>
    <w:p w:rsidR="005420E3" w:rsidRPr="00691E56" w:rsidRDefault="005420E3" w:rsidP="00F25C48">
      <w:pPr>
        <w:spacing w:after="0" w:line="240" w:lineRule="auto"/>
        <w:contextualSpacing/>
        <w:jc w:val="both"/>
        <w:rPr>
          <w:rFonts w:ascii="Calibri" w:hAnsi="Calibri" w:cs="Calibri"/>
        </w:rPr>
      </w:pPr>
      <w:r w:rsidRPr="00691E56">
        <w:t>A garanzia dell’adempimento lo stipulante è tenuto a versare</w:t>
      </w:r>
      <w:r w:rsidR="00954755">
        <w:t>,</w:t>
      </w:r>
      <w:r w:rsidRPr="00691E56">
        <w:t xml:space="preserve"> una somma a titolo di cauzione, non fruttifera, </w:t>
      </w:r>
      <w:r w:rsidRPr="00691E56">
        <w:rPr>
          <w:rFonts w:ascii="Calibri" w:hAnsi="Calibri" w:cs="Calibri"/>
        </w:rPr>
        <w:t xml:space="preserve">che </w:t>
      </w:r>
      <w:r w:rsidR="00C53768" w:rsidRPr="00691E56">
        <w:rPr>
          <w:rFonts w:ascii="Calibri" w:hAnsi="Calibri" w:cs="Calibri"/>
        </w:rPr>
        <w:t>verrà</w:t>
      </w:r>
      <w:r w:rsidRPr="00691E56">
        <w:rPr>
          <w:rFonts w:ascii="Calibri" w:hAnsi="Calibri" w:cs="Calibri"/>
        </w:rPr>
        <w:t xml:space="preserve"> restituit</w:t>
      </w:r>
      <w:r w:rsidR="00C53768" w:rsidRPr="00691E56">
        <w:rPr>
          <w:rFonts w:ascii="Calibri" w:hAnsi="Calibri" w:cs="Calibri"/>
        </w:rPr>
        <w:t>a</w:t>
      </w:r>
      <w:r w:rsidRPr="00691E56">
        <w:rPr>
          <w:rFonts w:ascii="Calibri" w:hAnsi="Calibri" w:cs="Calibri"/>
        </w:rPr>
        <w:t xml:space="preserve"> al termine della permanenza in struttura, salvo quanto previsto </w:t>
      </w:r>
      <w:r w:rsidR="00C53768" w:rsidRPr="00691E56">
        <w:rPr>
          <w:rFonts w:ascii="Calibri" w:hAnsi="Calibri" w:cs="Calibri"/>
        </w:rPr>
        <w:t>dal Contratto di Ingresso.</w:t>
      </w:r>
    </w:p>
    <w:p w:rsidR="00C53768" w:rsidRPr="00691E56" w:rsidRDefault="00C53768" w:rsidP="00F25C48">
      <w:pPr>
        <w:spacing w:after="0" w:line="240" w:lineRule="auto"/>
        <w:contextualSpacing/>
        <w:jc w:val="both"/>
      </w:pPr>
      <w:r w:rsidRPr="00691E56">
        <w:t xml:space="preserve">Le rette giornaliere sono specificate </w:t>
      </w:r>
      <w:r w:rsidRPr="008A5553">
        <w:rPr>
          <w:b/>
        </w:rPr>
        <w:t>nell’allegato A</w:t>
      </w:r>
      <w:r w:rsidRPr="00691E56">
        <w:t xml:space="preserve"> della presente Carta dei Servizi </w:t>
      </w:r>
      <w:r w:rsidR="00691E56">
        <w:t xml:space="preserve">con </w:t>
      </w:r>
      <w:r w:rsidRPr="00691E56">
        <w:t>evidenza delle prestazioni incluse ed escluse dalla retta e dell’importo del deposito cauzionale.</w:t>
      </w:r>
      <w:r w:rsidR="00DF1069">
        <w:t xml:space="preserve"> </w:t>
      </w:r>
      <w:r w:rsidRPr="00691E56">
        <w:t>L’istituto si impegna a rilasciare in tempo utile specifica certificazione attestante il pagamento della retta e la sua composizione, per consentire la deduzione o la detrazione fiscale delle spese mediche ai sensi della vigente normativa.</w:t>
      </w:r>
    </w:p>
    <w:p w:rsidR="00D53F84" w:rsidRPr="00F25C48" w:rsidRDefault="00D53F84" w:rsidP="0086537A">
      <w:pPr>
        <w:pStyle w:val="Titolo1"/>
        <w:spacing w:before="120"/>
      </w:pPr>
      <w:bookmarkStart w:id="11" w:name="_Toc401657687"/>
      <w:r w:rsidRPr="00F25C48">
        <w:lastRenderedPageBreak/>
        <w:t>Giornata tipo</w:t>
      </w:r>
      <w:bookmarkEnd w:id="11"/>
    </w:p>
    <w:p w:rsidR="00AF7B68" w:rsidRDefault="00AF7B68" w:rsidP="00AF7B68">
      <w:pPr>
        <w:spacing w:after="160" w:line="259" w:lineRule="auto"/>
        <w:jc w:val="both"/>
      </w:pPr>
      <w:r>
        <w:t xml:space="preserve">La giornata tipo viene pensata ed organizzata nel rispetto dei tempi dell’anziano, tempi che necessitano di </w:t>
      </w:r>
      <w:r w:rsidR="00240816">
        <w:t>stimolazioni</w:t>
      </w:r>
      <w:r>
        <w:t>, ma anche di riposo e quiete.</w:t>
      </w:r>
    </w:p>
    <w:p w:rsidR="00D00C57" w:rsidRDefault="0002508C" w:rsidP="00105C6B">
      <w:pPr>
        <w:spacing w:after="160" w:line="240" w:lineRule="auto"/>
      </w:pPr>
      <w:r>
        <w:rPr>
          <w:noProof/>
          <w:lang w:eastAsia="it-IT"/>
        </w:rPr>
        <w:pict>
          <v:shape id="_x0000_s1035" type="#_x0000_t202" style="position:absolute;margin-left:266.25pt;margin-top:50.8pt;width:231.75pt;height:168.65pt;z-index:2516439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" strokecolor="black [3213]">
            <v:shadow on="t" color="black" opacity="26214f" origin="-.5" offset="3pt,0"/>
            <v:textbox>
              <w:txbxContent>
                <w:p w:rsidR="0002508C" w:rsidRDefault="0002508C" w:rsidP="00D53F84">
                  <w:pPr>
                    <w:spacing w:after="0" w:line="240" w:lineRule="auto"/>
                    <w:contextualSpacing/>
                    <w:jc w:val="center"/>
                  </w:pPr>
                  <w:r>
                    <w:t>GIORNATA TIPO</w:t>
                  </w:r>
                </w:p>
                <w:p w:rsidR="0002508C" w:rsidRPr="00015806" w:rsidRDefault="0002508C" w:rsidP="00D53F84">
                  <w:pPr>
                    <w:spacing w:after="0" w:line="240" w:lineRule="auto"/>
                    <w:ind w:left="142" w:hanging="142"/>
                  </w:pPr>
                  <w:r>
                    <w:rPr>
                      <w:sz w:val="18"/>
                      <w:szCs w:val="18"/>
                    </w:rPr>
                    <w:t>6</w:t>
                  </w:r>
                  <w:r w:rsidRPr="00015806">
                    <w:t xml:space="preserve">.30. - 09.00 </w:t>
                  </w:r>
                  <w:r w:rsidRPr="00015806">
                    <w:tab/>
                  </w:r>
                  <w:r>
                    <w:t xml:space="preserve">risveglio </w:t>
                  </w:r>
                  <w:r w:rsidRPr="00015806">
                    <w:t xml:space="preserve"> cura della persona e          </w:t>
                  </w:r>
                </w:p>
                <w:p w:rsidR="0002508C" w:rsidRPr="00015806" w:rsidRDefault="0002508C" w:rsidP="00D53F84">
                  <w:pPr>
                    <w:spacing w:after="0" w:line="240" w:lineRule="auto"/>
                    <w:ind w:left="142" w:hanging="142"/>
                  </w:pPr>
                  <w:r w:rsidRPr="00015806">
                    <w:t xml:space="preserve"> colazione</w:t>
                  </w:r>
                </w:p>
                <w:p w:rsidR="0002508C" w:rsidRPr="00015806" w:rsidRDefault="0002508C" w:rsidP="00D53F84">
                  <w:pPr>
                    <w:spacing w:after="0" w:line="240" w:lineRule="auto"/>
                    <w:ind w:left="142" w:hanging="142"/>
                  </w:pPr>
                  <w:r w:rsidRPr="00015806">
                    <w:t xml:space="preserve">10.00 - 12.00 </w:t>
                  </w:r>
                  <w:r w:rsidRPr="00015806">
                    <w:tab/>
                    <w:t xml:space="preserve">attività educative e riabilitative </w:t>
                  </w:r>
                </w:p>
                <w:p w:rsidR="0002508C" w:rsidRPr="00015806" w:rsidRDefault="0002508C" w:rsidP="00D53F84">
                  <w:pPr>
                    <w:spacing w:after="0" w:line="240" w:lineRule="auto"/>
                    <w:ind w:left="142" w:hanging="142"/>
                  </w:pPr>
                  <w:r w:rsidRPr="00015806">
                    <w:t xml:space="preserve">12.00 - 13.00 </w:t>
                  </w:r>
                  <w:r w:rsidRPr="00015806">
                    <w:tab/>
                    <w:t>pranzo</w:t>
                  </w:r>
                </w:p>
                <w:p w:rsidR="0002508C" w:rsidRPr="00015806" w:rsidRDefault="0002508C" w:rsidP="00D53F84">
                  <w:pPr>
                    <w:spacing w:after="0" w:line="240" w:lineRule="auto"/>
                    <w:ind w:left="142" w:hanging="142"/>
                  </w:pPr>
                  <w:r w:rsidRPr="00015806">
                    <w:t>13.00 - 15.00</w:t>
                  </w:r>
                  <w:r w:rsidRPr="00015806">
                    <w:tab/>
                    <w:t>riposo pomeridiano</w:t>
                  </w:r>
                </w:p>
                <w:p w:rsidR="0002508C" w:rsidRPr="00015806" w:rsidRDefault="0002508C" w:rsidP="00D53F84">
                  <w:pPr>
                    <w:spacing w:after="0" w:line="240" w:lineRule="auto"/>
                    <w:ind w:left="142" w:hanging="142"/>
                  </w:pPr>
                  <w:r w:rsidRPr="00015806">
                    <w:t>15.00 - 16.30</w:t>
                  </w:r>
                  <w:r w:rsidRPr="00015806">
                    <w:tab/>
                    <w:t>merenda</w:t>
                  </w:r>
                </w:p>
                <w:p w:rsidR="0002508C" w:rsidRPr="00015806" w:rsidRDefault="0002508C" w:rsidP="00D53F84">
                  <w:pPr>
                    <w:spacing w:after="0" w:line="240" w:lineRule="auto"/>
                    <w:ind w:left="142" w:hanging="142"/>
                  </w:pPr>
                  <w:r w:rsidRPr="00015806">
                    <w:t>16.30 - 18.00</w:t>
                  </w:r>
                  <w:r w:rsidRPr="00015806">
                    <w:tab/>
                    <w:t>attività educative</w:t>
                  </w:r>
                </w:p>
                <w:p w:rsidR="0002508C" w:rsidRPr="00015806" w:rsidRDefault="0002508C" w:rsidP="00D53F84">
                  <w:pPr>
                    <w:spacing w:after="0" w:line="240" w:lineRule="auto"/>
                    <w:ind w:left="142" w:hanging="142"/>
                  </w:pPr>
                  <w:r w:rsidRPr="00015806">
                    <w:t>18.00 - 19.</w:t>
                  </w:r>
                  <w:r>
                    <w:t>3</w:t>
                  </w:r>
                  <w:r w:rsidRPr="00015806">
                    <w:t>0</w:t>
                  </w:r>
                  <w:r w:rsidRPr="00015806">
                    <w:tab/>
                    <w:t>cena</w:t>
                  </w:r>
                </w:p>
                <w:p w:rsidR="0002508C" w:rsidRPr="00015806" w:rsidRDefault="0002508C" w:rsidP="00D53F84">
                  <w:pPr>
                    <w:spacing w:after="0" w:line="240" w:lineRule="auto"/>
                  </w:pPr>
                  <w:r w:rsidRPr="00015806">
                    <w:t>19.</w:t>
                  </w:r>
                  <w:r>
                    <w:t>3</w:t>
                  </w:r>
                  <w:r w:rsidRPr="00015806">
                    <w:t>0 – 2</w:t>
                  </w:r>
                  <w:r>
                    <w:t>1</w:t>
                  </w:r>
                  <w:r w:rsidRPr="00015806">
                    <w:t>.00</w:t>
                  </w:r>
                  <w:r w:rsidRPr="00015806">
                    <w:tab/>
                    <w:t xml:space="preserve">preparativi per la notte </w:t>
                  </w:r>
                </w:p>
                <w:p w:rsidR="0002508C" w:rsidRPr="00FC7540" w:rsidRDefault="0002508C" w:rsidP="00D53F84">
                  <w:pPr>
                    <w:spacing w:after="0" w:line="240" w:lineRule="auto"/>
                    <w:rPr>
                      <w:sz w:val="18"/>
                      <w:szCs w:val="18"/>
                    </w:rPr>
                  </w:pPr>
                </w:p>
              </w:txbxContent>
            </v:textbox>
            <w10:wrap type="square"/>
          </v:shape>
        </w:pict>
      </w:r>
      <w:r w:rsidR="00AF7B68">
        <w:t>Durante l’arco della giornata diverse sono le attività che si integrano tra loro (assistenziali, riabilitative, di socializzazione ed educative) consentendo in questo modo all’anziano di poter par</w:t>
      </w:r>
      <w:r w:rsidR="00105C6B">
        <w:t xml:space="preserve">tecipare a numerose iniziative,sempre proposte </w:t>
      </w:r>
      <w:r w:rsidR="00AF7B68">
        <w:t>sulla base delle Sue inclinazioni e potenzialità.</w:t>
      </w:r>
    </w:p>
    <w:p w:rsidR="00D53F84" w:rsidRDefault="00D53F84" w:rsidP="00AF7B68">
      <w:pPr>
        <w:spacing w:after="160" w:line="259" w:lineRule="auto"/>
        <w:jc w:val="both"/>
      </w:pPr>
      <w:r>
        <w:t>Sono le capacità e le singole necessità che determinano il fluire e i ritmi della giornata, mai viceversa.</w:t>
      </w:r>
    </w:p>
    <w:p w:rsidR="00AF7B68" w:rsidRDefault="00AF7B68" w:rsidP="00AF7B68">
      <w:pPr>
        <w:spacing w:after="160" w:line="259" w:lineRule="auto"/>
        <w:jc w:val="both"/>
      </w:pPr>
      <w:r>
        <w:t xml:space="preserve">Ecco perché le programmazioni delle attività possono variare in considerazione </w:t>
      </w:r>
      <w:r w:rsidR="00015806">
        <w:t xml:space="preserve">dell’l’Ospite </w:t>
      </w:r>
      <w:r>
        <w:t xml:space="preserve"> e dei suoi bisogni.</w:t>
      </w:r>
    </w:p>
    <w:p w:rsidR="00AF7B68" w:rsidRDefault="00AF7B68" w:rsidP="00D53F84">
      <w:pPr>
        <w:spacing w:after="0" w:line="240" w:lineRule="auto"/>
        <w:contextualSpacing/>
        <w:jc w:val="both"/>
      </w:pPr>
    </w:p>
    <w:p w:rsidR="00AF7B68" w:rsidRDefault="00AF7B68" w:rsidP="00D53F84">
      <w:pPr>
        <w:spacing w:after="0" w:line="240" w:lineRule="auto"/>
        <w:contextualSpacing/>
        <w:jc w:val="both"/>
      </w:pPr>
    </w:p>
    <w:p w:rsidR="00EB6F2A" w:rsidRDefault="00EB6F2A" w:rsidP="00D53F84">
      <w:pPr>
        <w:spacing w:after="0" w:line="240" w:lineRule="auto"/>
        <w:contextualSpacing/>
        <w:jc w:val="both"/>
      </w:pPr>
    </w:p>
    <w:p w:rsidR="00EE2AB7" w:rsidRPr="00EE2AB7" w:rsidRDefault="00EE2AB7" w:rsidP="00EE2AB7"/>
    <w:p w:rsidR="00EE2AB7" w:rsidRPr="00EE2AB7" w:rsidRDefault="00EE2AB7" w:rsidP="00EE2AB7"/>
    <w:p w:rsidR="00EE2AB7" w:rsidRPr="00EE2AB7" w:rsidRDefault="00EE2AB7" w:rsidP="00EE2AB7">
      <w:r>
        <w:rPr>
          <w:noProof/>
          <w:lang w:eastAsia="it-IT"/>
        </w:rPr>
        <w:drawing>
          <wp:inline distT="0" distB="0" distL="0" distR="0">
            <wp:extent cx="2778369" cy="2157046"/>
            <wp:effectExtent l="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0780" cy="2158918"/>
                    </a:xfrm>
                    <a:prstGeom prst="rect">
                      <a:avLst/>
                    </a:prstGeom>
                    <a:noFill/>
                    <a:ln>
                      <a:noFill/>
                    </a:ln>
                  </pic:spPr>
                </pic:pic>
              </a:graphicData>
            </a:graphic>
          </wp:inline>
        </w:drawing>
      </w:r>
      <w:r>
        <w:rPr>
          <w:noProof/>
          <w:lang w:eastAsia="it-IT"/>
        </w:rPr>
        <w:drawing>
          <wp:inline distT="0" distB="0" distL="0" distR="0">
            <wp:extent cx="2790092" cy="2157046"/>
            <wp:effectExtent l="0" t="0" r="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281" cy="2157192"/>
                    </a:xfrm>
                    <a:prstGeom prst="rect">
                      <a:avLst/>
                    </a:prstGeom>
                    <a:noFill/>
                    <a:ln>
                      <a:noFill/>
                    </a:ln>
                  </pic:spPr>
                </pic:pic>
              </a:graphicData>
            </a:graphic>
          </wp:inline>
        </w:drawing>
      </w:r>
    </w:p>
    <w:p w:rsidR="00310B2C" w:rsidRDefault="0002508C" w:rsidP="00950A8C">
      <w:r>
        <w:rPr>
          <w:noProof/>
          <w:lang w:eastAsia="it-IT"/>
        </w:rPr>
        <w:pict>
          <v:shape id="_x0000_s1036" type="#_x0000_t202" style="position:absolute;margin-left:54.05pt;margin-top:21.9pt;width:377.25pt;height:186.45pt;z-index:2516449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">
            <v:shadow on="t" color="black" opacity="26214f" origin="-.5" offset="3pt,0"/>
            <v:textbox>
              <w:txbxContent>
                <w:p w:rsidR="0002508C" w:rsidRDefault="0002508C" w:rsidP="00310B2C">
                  <w:pPr>
                    <w:spacing w:after="0" w:line="240" w:lineRule="auto"/>
                    <w:contextualSpacing/>
                    <w:jc w:val="center"/>
                  </w:pPr>
                  <w:r>
                    <w:t>ASSISTENZA SPIRITUALE E CELEBRAZIONI RELIGIOSE</w:t>
                  </w:r>
                </w:p>
                <w:p w:rsidR="0002508C" w:rsidRDefault="0002508C" w:rsidP="00105C6B">
                  <w:pPr>
                    <w:spacing w:after="0" w:line="240" w:lineRule="auto"/>
                    <w:ind w:left="142" w:hanging="142"/>
                    <w:rPr>
                      <w:sz w:val="18"/>
                      <w:szCs w:val="18"/>
                    </w:rPr>
                  </w:pPr>
                </w:p>
                <w:p w:rsidR="0002508C" w:rsidRPr="00015806" w:rsidRDefault="0002508C" w:rsidP="00105C6B">
                  <w:pPr>
                    <w:spacing w:after="0" w:line="240" w:lineRule="auto"/>
                  </w:pPr>
                  <w:r w:rsidRPr="00015806">
                    <w:t>Ogni Ospite che lo desidera può usufru</w:t>
                  </w:r>
                  <w:r>
                    <w:t xml:space="preserve">ire dell’assistenza spirituale </w:t>
                  </w:r>
                  <w:r w:rsidRPr="00015806">
                    <w:t xml:space="preserve">grazie alla presenza </w:t>
                  </w:r>
                  <w:r>
                    <w:t>dei Religiosi Camilliani</w:t>
                  </w:r>
                </w:p>
                <w:p w:rsidR="0002508C" w:rsidRPr="00015806" w:rsidRDefault="0002508C" w:rsidP="00105C6B">
                  <w:pPr>
                    <w:spacing w:after="0" w:line="240" w:lineRule="auto"/>
                  </w:pPr>
                </w:p>
                <w:p w:rsidR="0002508C" w:rsidRDefault="0002508C" w:rsidP="00105C6B">
                  <w:pPr>
                    <w:spacing w:after="0" w:line="240" w:lineRule="auto"/>
                  </w:pPr>
                  <w:r w:rsidRPr="00015806">
                    <w:t xml:space="preserve">Ogni giorno vi è la possibilità di partecipare alla Santa Messa nella Chiesa </w:t>
                  </w:r>
                  <w:r>
                    <w:t xml:space="preserve">della RSA </w:t>
                  </w:r>
                  <w:r w:rsidRPr="00015806">
                    <w:t xml:space="preserve"> e vengono inoltre proposti momenti di preghiera  individuale e di gruppo.</w:t>
                  </w:r>
                </w:p>
                <w:p w:rsidR="0002508C" w:rsidRDefault="0002508C" w:rsidP="00105C6B">
                  <w:pPr>
                    <w:spacing w:after="0" w:line="240" w:lineRule="auto"/>
                  </w:pPr>
                  <w:r>
                    <w:t>Dal lunedì al sabato alle ore 17,00 Santa messa.</w:t>
                  </w:r>
                </w:p>
                <w:p w:rsidR="0002508C" w:rsidRPr="00015806" w:rsidRDefault="0002508C" w:rsidP="00310B2C">
                  <w:pPr>
                    <w:spacing w:after="0" w:line="240" w:lineRule="auto"/>
                    <w:jc w:val="both"/>
                  </w:pPr>
                  <w:r>
                    <w:t xml:space="preserve">Giorni festivi : ore 10,00   Santa messa  </w:t>
                  </w:r>
                </w:p>
                <w:p w:rsidR="0002508C" w:rsidRPr="00015806" w:rsidRDefault="0002508C" w:rsidP="00310B2C">
                  <w:pPr>
                    <w:spacing w:after="0" w:line="240" w:lineRule="auto"/>
                    <w:ind w:left="284" w:hanging="284"/>
                  </w:pPr>
                  <w:r>
                    <w:t xml:space="preserve">                          </w:t>
                  </w:r>
                </w:p>
                <w:p w:rsidR="0002508C" w:rsidRDefault="0002508C" w:rsidP="00310B2C">
                  <w:pPr>
                    <w:spacing w:after="0" w:line="240" w:lineRule="auto"/>
                    <w:rPr>
                      <w:sz w:val="20"/>
                      <w:szCs w:val="20"/>
                    </w:rPr>
                  </w:pPr>
                </w:p>
                <w:p w:rsidR="0002508C" w:rsidRPr="00D84532" w:rsidRDefault="0002508C" w:rsidP="00310B2C">
                  <w:pPr>
                    <w:spacing w:after="0" w:line="240" w:lineRule="auto"/>
                    <w:rPr>
                      <w:sz w:val="20"/>
                      <w:szCs w:val="20"/>
                    </w:rPr>
                  </w:pPr>
                  <w:r w:rsidRPr="00A44E93">
                    <w:rPr>
                      <w:sz w:val="20"/>
                      <w:szCs w:val="20"/>
                      <w:u w:val="single"/>
                    </w:rPr>
                    <w:t>Il rito funebre, previo accordo con il Superiore della casa, può essere celebrato nella chiesa della RSA</w:t>
                  </w:r>
                  <w:r>
                    <w:rPr>
                      <w:sz w:val="20"/>
                      <w:szCs w:val="20"/>
                    </w:rPr>
                    <w:t>.</w:t>
                  </w:r>
                </w:p>
              </w:txbxContent>
            </v:textbox>
            <w10:wrap type="square"/>
          </v:shape>
        </w:pict>
      </w:r>
      <w:r>
        <w:rPr>
          <w:noProof/>
          <w:lang w:eastAsia="it-I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238" o:spid="_x0000_s1053" type="#_x0000_t87" style="position:absolute;margin-left:174.95pt;margin-top:344.95pt;width:4.6pt;height:20.3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" adj="408" strokecolor="#5b9bd5 [3204]" strokeweight=".5pt">
            <v:stroke joinstyle="miter"/>
          </v:shape>
        </w:pict>
      </w:r>
    </w:p>
    <w:p w:rsidR="000B3BA4" w:rsidRPr="005327A3" w:rsidRDefault="000B3BA4" w:rsidP="0086537A">
      <w:pPr>
        <w:pStyle w:val="Titolo1"/>
        <w:spacing w:before="120"/>
      </w:pPr>
      <w:bookmarkStart w:id="12" w:name="_Toc401657688"/>
      <w:r w:rsidRPr="005327A3">
        <w:lastRenderedPageBreak/>
        <w:t>Menù</w:t>
      </w:r>
      <w:bookmarkEnd w:id="12"/>
    </w:p>
    <w:p w:rsidR="00070AC7" w:rsidRDefault="00070AC7" w:rsidP="00070AC7">
      <w:pPr>
        <w:spacing w:after="0" w:line="240" w:lineRule="auto"/>
        <w:contextualSpacing/>
        <w:jc w:val="both"/>
      </w:pPr>
      <w:r w:rsidRPr="00510EDE">
        <w:t xml:space="preserve">Il </w:t>
      </w:r>
      <w:r>
        <w:t xml:space="preserve">momento dei pasti è carico di significati importanti che vanno al di là del semplice momento nutrizionale. </w:t>
      </w:r>
    </w:p>
    <w:p w:rsidR="00070AC7" w:rsidRDefault="00070AC7" w:rsidP="00070AC7">
      <w:pPr>
        <w:spacing w:after="0" w:line="240" w:lineRule="auto"/>
        <w:contextualSpacing/>
        <w:jc w:val="both"/>
      </w:pPr>
      <w:r>
        <w:t>Il cibo è legame con la vita, con la propria storia, è scambio di emozioni e possibilità di comunicazione con gli altri ed è un piacere che caratterizza l’esperienza di ciascuno di noi.</w:t>
      </w:r>
    </w:p>
    <w:p w:rsidR="000B3BA4" w:rsidRDefault="0002508C" w:rsidP="000B3BA4">
      <w:pPr>
        <w:spacing w:after="0" w:line="240" w:lineRule="auto"/>
        <w:contextualSpacing/>
        <w:jc w:val="both"/>
      </w:pPr>
      <w:r>
        <w:rPr>
          <w:noProof/>
          <w:lang w:eastAsia="it-IT"/>
        </w:rPr>
        <w:pict>
          <v:shape id="_x0000_s1037" type="#_x0000_t202" style="position:absolute;left:0;text-align:left;margin-left:249.05pt;margin-top:12.05pt;width:252pt;height:220.5pt;z-index:2516480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">
            <v:shadow on="t" color="black" opacity="26214f" origin="-.5,.5" offset=".74836mm,-.74836mm"/>
            <v:textbox>
              <w:txbxContent>
                <w:p w:rsidR="0002508C" w:rsidRDefault="0002508C" w:rsidP="000B3BA4">
                  <w:pPr>
                    <w:spacing w:after="0" w:line="240" w:lineRule="auto"/>
                    <w:contextualSpacing/>
                    <w:jc w:val="center"/>
                  </w:pPr>
                  <w:r>
                    <w:t>Menù tipo giornaliero</w:t>
                  </w:r>
                </w:p>
                <w:p w:rsidR="0002508C" w:rsidRDefault="0002508C" w:rsidP="000B3BA4">
                  <w:pPr>
                    <w:spacing w:after="0" w:line="240" w:lineRule="auto"/>
                    <w:rPr>
                      <w:sz w:val="20"/>
                      <w:szCs w:val="20"/>
                    </w:rPr>
                  </w:pPr>
                </w:p>
                <w:p w:rsidR="0002508C" w:rsidRDefault="0002508C" w:rsidP="000B3BA4">
                  <w:pPr>
                    <w:spacing w:after="0" w:line="240" w:lineRule="auto"/>
                    <w:rPr>
                      <w:b/>
                      <w:sz w:val="20"/>
                      <w:szCs w:val="20"/>
                    </w:rPr>
                  </w:pPr>
                  <w:r w:rsidRPr="00D336D8">
                    <w:rPr>
                      <w:b/>
                      <w:sz w:val="20"/>
                      <w:szCs w:val="20"/>
                    </w:rPr>
                    <w:t>Colazione</w:t>
                  </w:r>
                </w:p>
                <w:p w:rsidR="0002508C" w:rsidRDefault="0002508C" w:rsidP="0086537A">
                  <w:pPr>
                    <w:pStyle w:val="Paragrafoelenco"/>
                    <w:numPr>
                      <w:ilvl w:val="0"/>
                      <w:numId w:val="10"/>
                    </w:numPr>
                    <w:spacing w:after="0" w:line="240" w:lineRule="auto"/>
                    <w:ind w:left="284" w:hanging="284"/>
                    <w:jc w:val="both"/>
                    <w:rPr>
                      <w:sz w:val="20"/>
                      <w:szCs w:val="20"/>
                    </w:rPr>
                  </w:pPr>
                  <w:r w:rsidRPr="00240816">
                    <w:rPr>
                      <w:sz w:val="20"/>
                      <w:szCs w:val="20"/>
                    </w:rPr>
                    <w:t xml:space="preserve">Latte, Caffè e latte, </w:t>
                  </w:r>
                </w:p>
                <w:p w:rsidR="0002508C" w:rsidRDefault="0002508C" w:rsidP="00240816">
                  <w:pPr>
                    <w:pStyle w:val="Paragrafoelenco"/>
                    <w:spacing w:after="0" w:line="240" w:lineRule="auto"/>
                    <w:ind w:left="284"/>
                    <w:jc w:val="both"/>
                    <w:rPr>
                      <w:sz w:val="20"/>
                      <w:szCs w:val="20"/>
                    </w:rPr>
                  </w:pPr>
                  <w:r>
                    <w:rPr>
                      <w:sz w:val="20"/>
                      <w:szCs w:val="20"/>
                    </w:rPr>
                    <w:t>Tè</w:t>
                  </w:r>
                </w:p>
                <w:p w:rsidR="0002508C" w:rsidRDefault="0002508C" w:rsidP="00240816">
                  <w:pPr>
                    <w:pStyle w:val="Paragrafoelenco"/>
                    <w:numPr>
                      <w:ilvl w:val="0"/>
                      <w:numId w:val="10"/>
                    </w:numPr>
                    <w:spacing w:after="0" w:line="240" w:lineRule="auto"/>
                    <w:ind w:left="284" w:hanging="284"/>
                    <w:jc w:val="both"/>
                    <w:rPr>
                      <w:sz w:val="20"/>
                      <w:szCs w:val="20"/>
                    </w:rPr>
                  </w:pPr>
                  <w:r>
                    <w:rPr>
                      <w:sz w:val="20"/>
                      <w:szCs w:val="20"/>
                    </w:rPr>
                    <w:t>Biscotti, fette biscottate</w:t>
                  </w:r>
                </w:p>
                <w:p w:rsidR="0002508C" w:rsidRPr="00240816" w:rsidRDefault="0002508C" w:rsidP="00240816">
                  <w:pPr>
                    <w:pStyle w:val="Paragrafoelenco"/>
                    <w:numPr>
                      <w:ilvl w:val="0"/>
                      <w:numId w:val="10"/>
                    </w:numPr>
                    <w:spacing w:after="0" w:line="240" w:lineRule="auto"/>
                    <w:ind w:left="284" w:hanging="284"/>
                    <w:jc w:val="both"/>
                    <w:rPr>
                      <w:sz w:val="20"/>
                      <w:szCs w:val="20"/>
                    </w:rPr>
                  </w:pPr>
                  <w:r>
                    <w:rPr>
                      <w:sz w:val="20"/>
                      <w:szCs w:val="20"/>
                    </w:rPr>
                    <w:t>yogurt</w:t>
                  </w:r>
                </w:p>
                <w:p w:rsidR="0002508C" w:rsidRDefault="0002508C" w:rsidP="000B3BA4">
                  <w:pPr>
                    <w:spacing w:after="0" w:line="240" w:lineRule="auto"/>
                    <w:rPr>
                      <w:sz w:val="20"/>
                      <w:szCs w:val="20"/>
                    </w:rPr>
                  </w:pPr>
                </w:p>
                <w:p w:rsidR="0002508C" w:rsidRPr="00D336D8" w:rsidRDefault="0002508C" w:rsidP="000B3BA4">
                  <w:pPr>
                    <w:spacing w:after="0" w:line="240" w:lineRule="auto"/>
                    <w:rPr>
                      <w:b/>
                      <w:sz w:val="20"/>
                      <w:szCs w:val="20"/>
                    </w:rPr>
                  </w:pPr>
                  <w:r w:rsidRPr="00D336D8">
                    <w:rPr>
                      <w:b/>
                      <w:sz w:val="20"/>
                      <w:szCs w:val="20"/>
                    </w:rPr>
                    <w:t>Pranzo</w:t>
                  </w:r>
                </w:p>
                <w:p w:rsidR="0002508C" w:rsidRPr="00D336D8" w:rsidRDefault="0002508C" w:rsidP="000B3BA4">
                  <w:pPr>
                    <w:pStyle w:val="Paragrafoelenco"/>
                    <w:numPr>
                      <w:ilvl w:val="0"/>
                      <w:numId w:val="10"/>
                    </w:numPr>
                    <w:spacing w:after="0" w:line="240" w:lineRule="auto"/>
                    <w:ind w:left="284" w:hanging="284"/>
                    <w:jc w:val="both"/>
                    <w:rPr>
                      <w:sz w:val="20"/>
                      <w:szCs w:val="20"/>
                    </w:rPr>
                  </w:pPr>
                  <w:r w:rsidRPr="00D336D8">
                    <w:rPr>
                      <w:sz w:val="20"/>
                      <w:szCs w:val="20"/>
                    </w:rPr>
                    <w:t xml:space="preserve">Primo </w:t>
                  </w:r>
                </w:p>
                <w:p w:rsidR="0002508C" w:rsidRPr="00D336D8" w:rsidRDefault="0002508C" w:rsidP="000B3BA4">
                  <w:pPr>
                    <w:pStyle w:val="Paragrafoelenco"/>
                    <w:numPr>
                      <w:ilvl w:val="0"/>
                      <w:numId w:val="10"/>
                    </w:numPr>
                    <w:spacing w:after="0" w:line="240" w:lineRule="auto"/>
                    <w:ind w:left="284" w:hanging="284"/>
                    <w:jc w:val="both"/>
                    <w:rPr>
                      <w:sz w:val="20"/>
                      <w:szCs w:val="20"/>
                    </w:rPr>
                  </w:pPr>
                  <w:r w:rsidRPr="00D336D8">
                    <w:rPr>
                      <w:sz w:val="20"/>
                      <w:szCs w:val="20"/>
                    </w:rPr>
                    <w:t>Secondo con contorno</w:t>
                  </w:r>
                </w:p>
                <w:p w:rsidR="0002508C" w:rsidRPr="00D336D8" w:rsidRDefault="0002508C" w:rsidP="000B3BA4">
                  <w:pPr>
                    <w:pStyle w:val="Paragrafoelenco"/>
                    <w:numPr>
                      <w:ilvl w:val="0"/>
                      <w:numId w:val="10"/>
                    </w:numPr>
                    <w:spacing w:after="0" w:line="240" w:lineRule="auto"/>
                    <w:ind w:left="284" w:hanging="284"/>
                    <w:jc w:val="both"/>
                    <w:rPr>
                      <w:sz w:val="20"/>
                      <w:szCs w:val="20"/>
                    </w:rPr>
                  </w:pPr>
                  <w:r w:rsidRPr="00D336D8">
                    <w:rPr>
                      <w:sz w:val="20"/>
                      <w:szCs w:val="20"/>
                    </w:rPr>
                    <w:t xml:space="preserve">Pane </w:t>
                  </w:r>
                </w:p>
                <w:p w:rsidR="0002508C" w:rsidRDefault="0002508C" w:rsidP="000B3BA4">
                  <w:pPr>
                    <w:pStyle w:val="Paragrafoelenco"/>
                    <w:numPr>
                      <w:ilvl w:val="0"/>
                      <w:numId w:val="10"/>
                    </w:numPr>
                    <w:spacing w:after="0" w:line="240" w:lineRule="auto"/>
                    <w:ind w:left="284" w:hanging="284"/>
                    <w:jc w:val="both"/>
                    <w:rPr>
                      <w:sz w:val="20"/>
                      <w:szCs w:val="20"/>
                    </w:rPr>
                  </w:pPr>
                  <w:r w:rsidRPr="00D336D8">
                    <w:rPr>
                      <w:sz w:val="20"/>
                      <w:szCs w:val="20"/>
                    </w:rPr>
                    <w:t>Frutta fresca di stagione</w:t>
                  </w:r>
                </w:p>
                <w:p w:rsidR="0002508C" w:rsidRDefault="0002508C" w:rsidP="000B3BA4">
                  <w:pPr>
                    <w:pStyle w:val="Paragrafoelenco"/>
                    <w:numPr>
                      <w:ilvl w:val="0"/>
                      <w:numId w:val="10"/>
                    </w:numPr>
                    <w:spacing w:after="0" w:line="240" w:lineRule="auto"/>
                    <w:ind w:left="284" w:hanging="284"/>
                    <w:jc w:val="both"/>
                    <w:rPr>
                      <w:sz w:val="20"/>
                      <w:szCs w:val="20"/>
                    </w:rPr>
                  </w:pPr>
                  <w:r w:rsidRPr="00D336D8">
                    <w:rPr>
                      <w:sz w:val="20"/>
                      <w:szCs w:val="20"/>
                    </w:rPr>
                    <w:t xml:space="preserve">Dolce </w:t>
                  </w:r>
                </w:p>
                <w:p w:rsidR="0002508C" w:rsidRPr="00D336D8" w:rsidRDefault="0002508C" w:rsidP="000B3BA4">
                  <w:pPr>
                    <w:pStyle w:val="Paragrafoelenco"/>
                    <w:numPr>
                      <w:ilvl w:val="0"/>
                      <w:numId w:val="10"/>
                    </w:numPr>
                    <w:spacing w:after="0" w:line="240" w:lineRule="auto"/>
                    <w:ind w:left="284" w:hanging="284"/>
                    <w:jc w:val="both"/>
                    <w:rPr>
                      <w:sz w:val="20"/>
                      <w:szCs w:val="20"/>
                    </w:rPr>
                  </w:pPr>
                  <w:r>
                    <w:rPr>
                      <w:sz w:val="20"/>
                      <w:szCs w:val="20"/>
                    </w:rPr>
                    <w:t>caffè</w:t>
                  </w:r>
                </w:p>
                <w:p w:rsidR="0002508C" w:rsidRDefault="0002508C" w:rsidP="000B3BA4">
                  <w:pPr>
                    <w:spacing w:after="0" w:line="240" w:lineRule="auto"/>
                    <w:contextualSpacing/>
                    <w:jc w:val="both"/>
                  </w:pPr>
                </w:p>
                <w:p w:rsidR="0002508C" w:rsidRDefault="0002508C" w:rsidP="000B3BA4">
                  <w:pPr>
                    <w:spacing w:after="0" w:line="240" w:lineRule="auto"/>
                    <w:rPr>
                      <w:sz w:val="20"/>
                      <w:szCs w:val="20"/>
                    </w:rPr>
                  </w:pPr>
                </w:p>
                <w:p w:rsidR="0002508C" w:rsidRPr="00070AC7" w:rsidRDefault="0002508C" w:rsidP="000B3BA4">
                  <w:pPr>
                    <w:spacing w:after="0" w:line="240" w:lineRule="auto"/>
                    <w:jc w:val="center"/>
                    <w:rPr>
                      <w:b/>
                      <w:sz w:val="20"/>
                      <w:szCs w:val="20"/>
                    </w:rPr>
                  </w:pPr>
                  <w:r w:rsidRPr="00070AC7">
                    <w:rPr>
                      <w:b/>
                      <w:sz w:val="20"/>
                      <w:szCs w:val="20"/>
                    </w:rPr>
                    <w:t xml:space="preserve">Ogni portata offre almeno </w:t>
                  </w:r>
                </w:p>
                <w:p w:rsidR="0002508C" w:rsidRPr="00070AC7" w:rsidRDefault="0002508C" w:rsidP="000B3BA4">
                  <w:pPr>
                    <w:spacing w:after="0" w:line="240" w:lineRule="auto"/>
                    <w:jc w:val="center"/>
                    <w:rPr>
                      <w:b/>
                      <w:sz w:val="20"/>
                      <w:szCs w:val="20"/>
                    </w:rPr>
                  </w:pPr>
                  <w:r w:rsidRPr="00070AC7">
                    <w:rPr>
                      <w:b/>
                      <w:sz w:val="20"/>
                      <w:szCs w:val="20"/>
                    </w:rPr>
                    <w:t>tre possibilità di scelta.</w:t>
                  </w:r>
                </w:p>
                <w:p w:rsidR="0002508C" w:rsidRPr="00B20088" w:rsidRDefault="0002508C" w:rsidP="000B3BA4">
                  <w:pPr>
                    <w:spacing w:after="0" w:line="240" w:lineRule="auto"/>
                    <w:rPr>
                      <w:sz w:val="21"/>
                      <w:szCs w:val="21"/>
                    </w:rPr>
                  </w:pPr>
                </w:p>
              </w:txbxContent>
            </v:textbox>
            <w10:wrap type="square"/>
          </v:shape>
        </w:pict>
      </w:r>
    </w:p>
    <w:p w:rsidR="000B3BA4" w:rsidRDefault="00015806" w:rsidP="00AB4CD3">
      <w:pPr>
        <w:spacing w:after="0" w:line="240" w:lineRule="auto"/>
        <w:ind w:right="5669"/>
        <w:contextualSpacing/>
        <w:jc w:val="both"/>
      </w:pPr>
      <w:r>
        <w:t>La RSA Ovidio Cerruti</w:t>
      </w:r>
      <w:r w:rsidR="00240816">
        <w:t xml:space="preserve"> offre</w:t>
      </w:r>
      <w:r w:rsidR="000B3BA4">
        <w:t xml:space="preserve"> un proprio servizio </w:t>
      </w:r>
      <w:r w:rsidR="000B3BA4" w:rsidRPr="00691E56">
        <w:rPr>
          <w:i/>
        </w:rPr>
        <w:t xml:space="preserve">di </w:t>
      </w:r>
      <w:r w:rsidR="000B3BA4" w:rsidRPr="00691E56">
        <w:rPr>
          <w:b/>
          <w:i/>
          <w:u w:val="single"/>
        </w:rPr>
        <w:t>cucina interna</w:t>
      </w:r>
      <w:r w:rsidR="000B3BA4">
        <w:t>.</w:t>
      </w:r>
    </w:p>
    <w:p w:rsidR="006D4056" w:rsidRDefault="0002508C" w:rsidP="00AB4CD3">
      <w:pPr>
        <w:spacing w:after="0" w:line="240" w:lineRule="auto"/>
        <w:ind w:right="5669"/>
        <w:contextualSpacing/>
        <w:jc w:val="both"/>
      </w:pPr>
      <w:r>
        <w:rPr>
          <w:noProof/>
          <w:lang w:eastAsia="it-IT"/>
        </w:rPr>
        <w:pict>
          <v:shape id="_x0000_s1038" type="#_x0000_t202" style="position:absolute;left:0;text-align:left;margin-left:378.35pt;margin-top:-.05pt;width:123pt;height:164.55pt;z-index:251649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" filled="f" stroked="f">
            <v:shadow on="t" color="black" opacity="26214f" origin="-.5" offset="3pt,0"/>
            <v:textbox>
              <w:txbxContent>
                <w:p w:rsidR="0002508C" w:rsidRDefault="0002508C" w:rsidP="000B3BA4">
                  <w:pPr>
                    <w:spacing w:after="0" w:line="240" w:lineRule="auto"/>
                    <w:jc w:val="both"/>
                    <w:rPr>
                      <w:b/>
                      <w:sz w:val="20"/>
                      <w:szCs w:val="20"/>
                    </w:rPr>
                  </w:pPr>
                  <w:r w:rsidRPr="00AB4CD3">
                    <w:rPr>
                      <w:b/>
                      <w:sz w:val="20"/>
                      <w:szCs w:val="20"/>
                    </w:rPr>
                    <w:t xml:space="preserve">Merenda </w:t>
                  </w:r>
                </w:p>
                <w:p w:rsidR="0002508C" w:rsidRDefault="0002508C" w:rsidP="00D40DD2">
                  <w:pPr>
                    <w:pStyle w:val="Paragrafoelenco"/>
                    <w:numPr>
                      <w:ilvl w:val="0"/>
                      <w:numId w:val="30"/>
                    </w:numPr>
                    <w:spacing w:after="0" w:line="240" w:lineRule="auto"/>
                    <w:jc w:val="both"/>
                    <w:rPr>
                      <w:sz w:val="20"/>
                      <w:szCs w:val="20"/>
                    </w:rPr>
                  </w:pPr>
                  <w:r>
                    <w:rPr>
                      <w:sz w:val="20"/>
                      <w:szCs w:val="20"/>
                    </w:rPr>
                    <w:t>Tè con biscotti</w:t>
                  </w:r>
                </w:p>
                <w:p w:rsidR="0002508C" w:rsidRPr="00D40DD2" w:rsidRDefault="0002508C" w:rsidP="00D40DD2">
                  <w:pPr>
                    <w:pStyle w:val="Paragrafoelenco"/>
                    <w:numPr>
                      <w:ilvl w:val="0"/>
                      <w:numId w:val="30"/>
                    </w:numPr>
                    <w:spacing w:after="0" w:line="240" w:lineRule="auto"/>
                    <w:jc w:val="both"/>
                    <w:rPr>
                      <w:sz w:val="20"/>
                      <w:szCs w:val="20"/>
                    </w:rPr>
                  </w:pPr>
                  <w:r>
                    <w:rPr>
                      <w:sz w:val="20"/>
                      <w:szCs w:val="20"/>
                    </w:rPr>
                    <w:t>yogurt</w:t>
                  </w:r>
                </w:p>
                <w:p w:rsidR="0002508C" w:rsidRDefault="0002508C" w:rsidP="00D40DD2">
                  <w:pPr>
                    <w:pStyle w:val="Paragrafoelenco"/>
                    <w:spacing w:after="0" w:line="240" w:lineRule="auto"/>
                    <w:ind w:left="1004"/>
                    <w:jc w:val="both"/>
                    <w:rPr>
                      <w:sz w:val="20"/>
                      <w:szCs w:val="20"/>
                    </w:rPr>
                  </w:pPr>
                </w:p>
                <w:p w:rsidR="0002508C" w:rsidRPr="005F68B1" w:rsidRDefault="0002508C" w:rsidP="005F68B1">
                  <w:pPr>
                    <w:spacing w:after="0" w:line="240" w:lineRule="auto"/>
                    <w:jc w:val="both"/>
                    <w:rPr>
                      <w:sz w:val="20"/>
                      <w:szCs w:val="20"/>
                    </w:rPr>
                  </w:pPr>
                </w:p>
                <w:p w:rsidR="0002508C" w:rsidRPr="00AB4CD3" w:rsidRDefault="0002508C" w:rsidP="000B3BA4">
                  <w:pPr>
                    <w:pStyle w:val="Paragrafoelenco"/>
                    <w:spacing w:after="0" w:line="240" w:lineRule="auto"/>
                    <w:ind w:left="284"/>
                    <w:jc w:val="both"/>
                    <w:rPr>
                      <w:sz w:val="20"/>
                      <w:szCs w:val="20"/>
                    </w:rPr>
                  </w:pPr>
                </w:p>
                <w:p w:rsidR="0002508C" w:rsidRPr="00AB4CD3" w:rsidRDefault="0002508C" w:rsidP="000B3BA4">
                  <w:pPr>
                    <w:spacing w:after="0" w:line="240" w:lineRule="auto"/>
                    <w:jc w:val="both"/>
                    <w:rPr>
                      <w:b/>
                      <w:sz w:val="20"/>
                      <w:szCs w:val="20"/>
                    </w:rPr>
                  </w:pPr>
                  <w:r w:rsidRPr="00AB4CD3">
                    <w:rPr>
                      <w:b/>
                      <w:sz w:val="20"/>
                      <w:szCs w:val="20"/>
                    </w:rPr>
                    <w:t xml:space="preserve">Cena </w:t>
                  </w:r>
                </w:p>
                <w:p w:rsidR="0002508C" w:rsidRPr="00AB4CD3" w:rsidRDefault="0002508C" w:rsidP="00105C6B">
                  <w:pPr>
                    <w:pStyle w:val="Paragrafoelenco"/>
                    <w:numPr>
                      <w:ilvl w:val="0"/>
                      <w:numId w:val="10"/>
                    </w:numPr>
                    <w:spacing w:after="0" w:line="240" w:lineRule="auto"/>
                    <w:ind w:left="284" w:hanging="284"/>
                    <w:rPr>
                      <w:sz w:val="20"/>
                      <w:szCs w:val="20"/>
                    </w:rPr>
                  </w:pPr>
                  <w:r w:rsidRPr="00AB4CD3">
                    <w:rPr>
                      <w:sz w:val="20"/>
                      <w:szCs w:val="20"/>
                    </w:rPr>
                    <w:t xml:space="preserve">Primo </w:t>
                  </w:r>
                </w:p>
                <w:p w:rsidR="0002508C" w:rsidRPr="00AB4CD3" w:rsidRDefault="0002508C" w:rsidP="00105C6B">
                  <w:pPr>
                    <w:pStyle w:val="Paragrafoelenco"/>
                    <w:numPr>
                      <w:ilvl w:val="0"/>
                      <w:numId w:val="10"/>
                    </w:numPr>
                    <w:spacing w:after="0" w:line="240" w:lineRule="auto"/>
                    <w:ind w:left="284" w:hanging="284"/>
                    <w:rPr>
                      <w:sz w:val="20"/>
                      <w:szCs w:val="20"/>
                    </w:rPr>
                  </w:pPr>
                  <w:r w:rsidRPr="00AB4CD3">
                    <w:rPr>
                      <w:sz w:val="20"/>
                      <w:szCs w:val="20"/>
                    </w:rPr>
                    <w:t>Secondo con contorno</w:t>
                  </w:r>
                </w:p>
                <w:p w:rsidR="0002508C" w:rsidRPr="00AB4CD3" w:rsidRDefault="0002508C" w:rsidP="00105C6B">
                  <w:pPr>
                    <w:pStyle w:val="Paragrafoelenco"/>
                    <w:numPr>
                      <w:ilvl w:val="0"/>
                      <w:numId w:val="10"/>
                    </w:numPr>
                    <w:spacing w:after="0" w:line="240" w:lineRule="auto"/>
                    <w:ind w:left="284" w:hanging="284"/>
                    <w:rPr>
                      <w:sz w:val="20"/>
                      <w:szCs w:val="20"/>
                    </w:rPr>
                  </w:pPr>
                  <w:r w:rsidRPr="00AB4CD3">
                    <w:rPr>
                      <w:sz w:val="20"/>
                      <w:szCs w:val="20"/>
                    </w:rPr>
                    <w:t xml:space="preserve">Pane </w:t>
                  </w:r>
                </w:p>
                <w:p w:rsidR="0002508C" w:rsidRPr="00AB4CD3" w:rsidRDefault="0002508C" w:rsidP="00105C6B">
                  <w:pPr>
                    <w:pStyle w:val="Paragrafoelenco"/>
                    <w:numPr>
                      <w:ilvl w:val="0"/>
                      <w:numId w:val="10"/>
                    </w:numPr>
                    <w:spacing w:after="0" w:line="240" w:lineRule="auto"/>
                    <w:ind w:left="284" w:hanging="284"/>
                    <w:rPr>
                      <w:sz w:val="20"/>
                      <w:szCs w:val="20"/>
                    </w:rPr>
                  </w:pPr>
                  <w:r w:rsidRPr="00AB4CD3">
                    <w:rPr>
                      <w:sz w:val="20"/>
                      <w:szCs w:val="20"/>
                    </w:rPr>
                    <w:t xml:space="preserve">Frutta fresca di </w:t>
                  </w:r>
                </w:p>
                <w:p w:rsidR="0002508C" w:rsidRDefault="0002508C" w:rsidP="00105C6B">
                  <w:pPr>
                    <w:pStyle w:val="Paragrafoelenco"/>
                    <w:spacing w:after="0" w:line="240" w:lineRule="auto"/>
                    <w:ind w:left="284"/>
                    <w:rPr>
                      <w:sz w:val="20"/>
                      <w:szCs w:val="20"/>
                    </w:rPr>
                  </w:pPr>
                  <w:r w:rsidRPr="00AB4CD3">
                    <w:rPr>
                      <w:sz w:val="20"/>
                      <w:szCs w:val="20"/>
                    </w:rPr>
                    <w:t>stagione o cotta</w:t>
                  </w:r>
                </w:p>
                <w:p w:rsidR="0002508C" w:rsidRDefault="0002508C" w:rsidP="00105C6B">
                  <w:pPr>
                    <w:pStyle w:val="Paragrafoelenco"/>
                    <w:numPr>
                      <w:ilvl w:val="0"/>
                      <w:numId w:val="10"/>
                    </w:numPr>
                    <w:spacing w:after="0" w:line="240" w:lineRule="auto"/>
                    <w:rPr>
                      <w:sz w:val="20"/>
                      <w:szCs w:val="20"/>
                    </w:rPr>
                  </w:pPr>
                  <w:r>
                    <w:rPr>
                      <w:sz w:val="20"/>
                      <w:szCs w:val="20"/>
                    </w:rPr>
                    <w:t>Caffè o camomilla</w:t>
                  </w:r>
                </w:p>
                <w:p w:rsidR="0002508C" w:rsidRPr="00AB4CD3" w:rsidRDefault="0002508C" w:rsidP="000B3BA4">
                  <w:pPr>
                    <w:pStyle w:val="Paragrafoelenco"/>
                    <w:spacing w:after="0" w:line="240" w:lineRule="auto"/>
                    <w:ind w:left="284"/>
                    <w:jc w:val="both"/>
                    <w:rPr>
                      <w:sz w:val="20"/>
                      <w:szCs w:val="20"/>
                    </w:rPr>
                  </w:pPr>
                </w:p>
                <w:p w:rsidR="0002508C" w:rsidRPr="00AB4CD3" w:rsidRDefault="0002508C" w:rsidP="000B3BA4">
                  <w:pPr>
                    <w:pStyle w:val="Paragrafoelenco"/>
                    <w:spacing w:after="0" w:line="240" w:lineRule="auto"/>
                    <w:ind w:left="284"/>
                    <w:jc w:val="both"/>
                    <w:rPr>
                      <w:sz w:val="20"/>
                      <w:szCs w:val="20"/>
                    </w:rPr>
                  </w:pPr>
                </w:p>
              </w:txbxContent>
            </v:textbox>
            <w10:wrap type="square"/>
          </v:shape>
        </w:pict>
      </w:r>
      <w:r>
        <w:rPr>
          <w:noProof/>
          <w:lang w:eastAsia="it-IT"/>
        </w:rPr>
        <w:pict>
          <v:shape id="Decisione 10" o:spid="_x0000_s1052" type="#_x0000_t110" style="position:absolute;left:0;text-align:left;margin-left:228.3pt;margin-top:4.55pt;width:9.75pt;height:105pt;flip:x y;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" fillcolor="#538135 [2409]" strokecolor="#7f7f7f [1612]" strokeweight="1pt">
            <v:shadow on="t" color="black" opacity="26214f" origin="-.5,.5" offset=".74836mm,-.74836mm"/>
          </v:shape>
        </w:pict>
      </w:r>
      <w:r w:rsidR="00070AC7">
        <w:t>I menù sono variati in funzione della persona, nel rispetto delle indicazioni sanitarie ed assistenziali, della stagione e dei giorni della settimana</w:t>
      </w:r>
      <w:r w:rsidR="000B3BA4">
        <w:t>.</w:t>
      </w:r>
    </w:p>
    <w:p w:rsidR="00883A31" w:rsidRDefault="00883A31" w:rsidP="00AB4CD3">
      <w:pPr>
        <w:spacing w:after="0" w:line="240" w:lineRule="auto"/>
        <w:ind w:right="5669"/>
        <w:jc w:val="both"/>
      </w:pPr>
    </w:p>
    <w:p w:rsidR="000B3BA4" w:rsidRDefault="000B3BA4" w:rsidP="00AB4CD3">
      <w:pPr>
        <w:spacing w:after="0" w:line="240" w:lineRule="auto"/>
        <w:ind w:right="5669"/>
        <w:jc w:val="both"/>
      </w:pPr>
      <w:r>
        <w:t>Si allega alla presente Carta dei servizi un menù tipo settimanale.</w:t>
      </w:r>
    </w:p>
    <w:p w:rsidR="000B3BA4" w:rsidRDefault="000B3BA4" w:rsidP="00AB4CD3">
      <w:pPr>
        <w:spacing w:after="0" w:line="240" w:lineRule="auto"/>
        <w:ind w:right="5669"/>
        <w:jc w:val="both"/>
      </w:pPr>
    </w:p>
    <w:p w:rsidR="000B3BA4" w:rsidRDefault="0002508C" w:rsidP="000B3BA4">
      <w:pPr>
        <w:spacing w:after="0" w:line="240" w:lineRule="auto"/>
        <w:jc w:val="both"/>
      </w:pPr>
      <w:r>
        <w:rPr>
          <w:noProof/>
          <w:lang w:eastAsia="it-IT"/>
        </w:rPr>
        <w:pict>
          <v:roundrect id="_x0000_s1064" style="position:absolute;left:0;text-align:left;margin-left:3.3pt;margin-top:.9pt;width:210.75pt;height:60.75pt;z-index:251704320" arcsize="10923f" stroked="f">
            <v:imagedata embosscolor="shadow add(51)"/>
            <v:shadow on="t" opacity=".5" offset="-6pt,-6pt"/>
            <v:textbox>
              <w:txbxContent>
                <w:p w:rsidR="0002508C" w:rsidRDefault="0002508C">
                  <w:pPr>
                    <w:rPr>
                      <w:sz w:val="18"/>
                      <w:szCs w:val="18"/>
                    </w:rPr>
                  </w:pPr>
                  <w:r w:rsidRPr="006D4056">
                    <w:rPr>
                      <w:sz w:val="18"/>
                      <w:szCs w:val="18"/>
                    </w:rPr>
                    <w:t>I famigliari possono rimanere a pranzo sia nei giorni festivi  che</w:t>
                  </w:r>
                  <w:r>
                    <w:rPr>
                      <w:sz w:val="18"/>
                      <w:szCs w:val="18"/>
                    </w:rPr>
                    <w:t xml:space="preserve">,nelle festività di </w:t>
                  </w:r>
                  <w:r w:rsidRPr="006D4056">
                    <w:rPr>
                      <w:sz w:val="18"/>
                      <w:szCs w:val="18"/>
                    </w:rPr>
                    <w:t xml:space="preserve"> Natale o Pasqua</w:t>
                  </w:r>
                  <w:r>
                    <w:rPr>
                      <w:sz w:val="18"/>
                      <w:szCs w:val="18"/>
                    </w:rPr>
                    <w:t xml:space="preserve"> . La prenotazione deve essere fatta in cucina e, il pagamento si effettua al bar della struttura.</w:t>
                  </w:r>
                </w:p>
                <w:p w:rsidR="0002508C" w:rsidRPr="006D4056" w:rsidRDefault="0002508C">
                  <w:pPr>
                    <w:rPr>
                      <w:sz w:val="18"/>
                      <w:szCs w:val="18"/>
                    </w:rPr>
                  </w:pPr>
                </w:p>
              </w:txbxContent>
            </v:textbox>
          </v:roundrect>
        </w:pict>
      </w:r>
    </w:p>
    <w:p w:rsidR="000B3BA4" w:rsidRPr="00510EDE" w:rsidRDefault="0002508C" w:rsidP="000B3BA4">
      <w:pPr>
        <w:spacing w:after="0" w:line="240" w:lineRule="auto"/>
        <w:jc w:val="both"/>
      </w:pPr>
      <w:r>
        <w:rPr>
          <w:noProof/>
          <w:lang w:eastAsia="it-IT"/>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5" type="#_x0000_t66" style="position:absolute;left:0;text-align:left;margin-left:220.05pt;margin-top:6.55pt;width:18pt;height:15.4pt;z-index:251705344" fillcolor="#5b9bd5 [3204]" strokecolor="#f2f2f2 [3041]" strokeweight="3pt">
            <v:shadow on="t" type="perspective" color="#1f4d78 [1604]" opacity=".5" offset="1pt" offset2="-1pt"/>
          </v:shape>
        </w:pict>
      </w:r>
    </w:p>
    <w:p w:rsidR="00D31F6D" w:rsidRDefault="00D31F6D" w:rsidP="00883A31">
      <w:pPr>
        <w:pStyle w:val="Titolo1"/>
        <w:spacing w:before="120"/>
        <w:jc w:val="right"/>
      </w:pPr>
      <w:bookmarkStart w:id="13" w:name="_Toc401657689"/>
    </w:p>
    <w:p w:rsidR="000B3BA4" w:rsidRPr="005327A3" w:rsidRDefault="000B3BA4" w:rsidP="0086537A">
      <w:pPr>
        <w:pStyle w:val="Titolo1"/>
        <w:spacing w:before="120"/>
      </w:pPr>
      <w:r w:rsidRPr="005327A3">
        <w:t>Orari di visita</w:t>
      </w:r>
      <w:bookmarkEnd w:id="13"/>
    </w:p>
    <w:p w:rsidR="000B3BA4" w:rsidRPr="007905EF" w:rsidRDefault="000B3BA4" w:rsidP="00AB4CD3">
      <w:pPr>
        <w:spacing w:after="0" w:line="240" w:lineRule="auto"/>
        <w:contextualSpacing/>
        <w:jc w:val="both"/>
        <w:rPr>
          <w:u w:val="single"/>
        </w:rPr>
      </w:pPr>
      <w:r w:rsidRPr="007905EF">
        <w:rPr>
          <w:u w:val="single"/>
        </w:rPr>
        <w:t>Gioia è poter condividere dei momenti con chi amiamo!</w:t>
      </w:r>
    </w:p>
    <w:p w:rsidR="007905EF" w:rsidRDefault="007905EF" w:rsidP="00AB4CD3">
      <w:pPr>
        <w:spacing w:after="0" w:line="240" w:lineRule="auto"/>
        <w:contextualSpacing/>
        <w:jc w:val="both"/>
      </w:pPr>
    </w:p>
    <w:p w:rsidR="000B3BA4" w:rsidRDefault="000B3BA4" w:rsidP="00AB4CD3">
      <w:pPr>
        <w:spacing w:after="0" w:line="240" w:lineRule="auto"/>
        <w:contextualSpacing/>
        <w:jc w:val="both"/>
      </w:pPr>
      <w:r>
        <w:t>La visita di amici e parenti è un momento prezioso; per questo motivo lasciamo ampia flessibilità.</w:t>
      </w:r>
    </w:p>
    <w:p w:rsidR="000B3BA4" w:rsidRDefault="000B3BA4" w:rsidP="00AB4CD3">
      <w:pPr>
        <w:spacing w:after="0" w:line="240" w:lineRule="auto"/>
        <w:contextualSpacing/>
        <w:jc w:val="both"/>
      </w:pPr>
      <w:r>
        <w:t xml:space="preserve">Gli orari di visita sono così definiti: </w:t>
      </w:r>
    </w:p>
    <w:p w:rsidR="00EF5BF2" w:rsidRDefault="00C60F74" w:rsidP="00AB4CD3">
      <w:pPr>
        <w:spacing w:after="0" w:line="240" w:lineRule="auto"/>
        <w:contextualSpacing/>
        <w:jc w:val="both"/>
      </w:pPr>
      <w:r w:rsidRPr="00C60F74">
        <w:rPr>
          <w:b/>
        </w:rPr>
        <w:t>- libero</w:t>
      </w:r>
      <w:r>
        <w:t xml:space="preserve"> nelle</w:t>
      </w:r>
      <w:r w:rsidR="00EF5BF2">
        <w:t xml:space="preserve"> le ore diurne dalle 8 alle 20</w:t>
      </w:r>
    </w:p>
    <w:p w:rsidR="00EF5BF2" w:rsidRDefault="00EF5BF2" w:rsidP="00AB4CD3">
      <w:pPr>
        <w:spacing w:after="0" w:line="240" w:lineRule="auto"/>
        <w:contextualSpacing/>
        <w:jc w:val="both"/>
      </w:pPr>
      <w:r>
        <w:t xml:space="preserve">- </w:t>
      </w:r>
      <w:r w:rsidRPr="00C60F74">
        <w:rPr>
          <w:b/>
        </w:rPr>
        <w:t>regolamentato</w:t>
      </w:r>
      <w:r>
        <w:t xml:space="preserve"> nelle ore nottur</w:t>
      </w:r>
      <w:r w:rsidR="00C60F74">
        <w:t>n</w:t>
      </w:r>
      <w:r>
        <w:t>e dalle 20 alle 8 con autorizzazione del medico responsabile</w:t>
      </w:r>
      <w:r w:rsidR="00C60F74">
        <w:t>.</w:t>
      </w:r>
    </w:p>
    <w:p w:rsidR="000B3BA4" w:rsidRDefault="000B3BA4" w:rsidP="00AB4CD3">
      <w:pPr>
        <w:spacing w:after="0" w:line="240" w:lineRule="auto"/>
        <w:jc w:val="both"/>
      </w:pPr>
      <w:r>
        <w:t>Nelle sale da pranzo l’eventuale accesso r</w:t>
      </w:r>
      <w:r w:rsidR="00240816">
        <w:t>ichiede apposita autorizzazione</w:t>
      </w:r>
      <w:r w:rsidR="00E40876">
        <w:t>,</w:t>
      </w:r>
      <w:r w:rsidR="00240816">
        <w:t xml:space="preserve"> come pure l</w:t>
      </w:r>
      <w:r>
        <w:t>a permanenza durante la c</w:t>
      </w:r>
      <w:r w:rsidR="00240816">
        <w:t xml:space="preserve">onsumazione dei pasti è </w:t>
      </w:r>
      <w:r>
        <w:t xml:space="preserve">consentita ad un solo visitatore avente funzioni di assistenza. </w:t>
      </w:r>
    </w:p>
    <w:p w:rsidR="000B3BA4" w:rsidRDefault="000B3BA4" w:rsidP="000B3BA4">
      <w:pPr>
        <w:spacing w:after="160" w:line="259" w:lineRule="auto"/>
        <w:jc w:val="both"/>
      </w:pPr>
      <w:r>
        <w:t>Ai visitatori viene richiesto di lasciare la stanza libera durante le attività sanitari</w:t>
      </w:r>
      <w:r w:rsidR="00377218">
        <w:t>e</w:t>
      </w:r>
      <w:r>
        <w:t xml:space="preserve"> - assistenziali e lo svolgimento degli interventi di riordino e pulizia.  E’ raccomandato in ogni caso di non affollare le camere nel rispetto del</w:t>
      </w:r>
      <w:r w:rsidR="00D31F6D">
        <w:t>le esigenze degli altri Ospiti.</w:t>
      </w:r>
      <w:r w:rsidR="00DF1069">
        <w:t xml:space="preserve"> </w:t>
      </w:r>
      <w:r>
        <w:t>Per qualsiasi richiesta inerent</w:t>
      </w:r>
      <w:r w:rsidR="00AB4CD3">
        <w:t>e</w:t>
      </w:r>
      <w:r>
        <w:t xml:space="preserve"> gli orari </w:t>
      </w:r>
      <w:r w:rsidR="007905EF">
        <w:t>notturni</w:t>
      </w:r>
      <w:r>
        <w:t xml:space="preserve"> </w:t>
      </w:r>
      <w:r w:rsidR="007905EF">
        <w:t>dei</w:t>
      </w:r>
      <w:r>
        <w:t xml:space="preserve"> propri familiari</w:t>
      </w:r>
      <w:r w:rsidR="002B7E79">
        <w:t>,</w:t>
      </w:r>
      <w:r>
        <w:t xml:space="preserve"> occorre</w:t>
      </w:r>
      <w:r w:rsidR="002B7E79">
        <w:t xml:space="preserve"> rivolgersi agli infermieri</w:t>
      </w:r>
      <w:r w:rsidR="007905EF">
        <w:t xml:space="preserve"> e medici </w:t>
      </w:r>
      <w:r w:rsidR="00240816">
        <w:t xml:space="preserve">di </w:t>
      </w:r>
      <w:r>
        <w:t xml:space="preserve">reparto; questi operatori avranno la facoltà di </w:t>
      </w:r>
      <w:r w:rsidR="00240816">
        <w:t>regolare</w:t>
      </w:r>
      <w:r>
        <w:t xml:space="preserve"> gli orari indicati nel caso in cui ne ravvedano la necessità nell’interesse dell’Ospite.</w:t>
      </w:r>
    </w:p>
    <w:p w:rsidR="00D31F6D" w:rsidRDefault="00D31F6D" w:rsidP="00D31F6D">
      <w:pPr>
        <w:pStyle w:val="Titolo1"/>
        <w:spacing w:before="120"/>
      </w:pPr>
      <w:r>
        <w:t>Permessi di uscita e assenze temporanee</w:t>
      </w:r>
    </w:p>
    <w:p w:rsidR="00D31F6D" w:rsidRDefault="00D31F6D">
      <w:pPr>
        <w:spacing w:after="160" w:line="259" w:lineRule="auto"/>
      </w:pPr>
      <w:r>
        <w:t>All’ospite è consentito lasciare la Residenza previa assunzione in apposito modulo di responsabilità, da parte del familiare, amministratore e/o tutore c</w:t>
      </w:r>
      <w:r w:rsidR="00DF50B3">
        <w:t>he lo accompagnerà nell’uscita</w:t>
      </w:r>
      <w:r w:rsidR="00BE1B7D">
        <w:t>,</w:t>
      </w:r>
      <w:r>
        <w:t xml:space="preserve"> previo parere del medico della RSA.</w:t>
      </w:r>
    </w:p>
    <w:p w:rsidR="00BC6B5D" w:rsidRDefault="00D31F6D">
      <w:pPr>
        <w:spacing w:after="160" w:line="259" w:lineRule="auto"/>
        <w:rPr>
          <w:rFonts w:eastAsiaTheme="majorEastAsia" w:cstheme="majorBidi"/>
          <w:b/>
          <w:sz w:val="40"/>
          <w:szCs w:val="32"/>
        </w:rPr>
      </w:pPr>
      <w:r w:rsidRPr="00BC6B5D">
        <w:rPr>
          <w:rFonts w:eastAsiaTheme="majorEastAsia" w:cstheme="majorBidi"/>
          <w:b/>
          <w:sz w:val="40"/>
          <w:szCs w:val="32"/>
        </w:rPr>
        <w:t>Colloqui con il personale Medico</w:t>
      </w:r>
    </w:p>
    <w:p w:rsidR="00BC6B5D" w:rsidRDefault="00BC6B5D" w:rsidP="00BC6B5D">
      <w:pPr>
        <w:spacing w:after="160" w:line="240" w:lineRule="auto"/>
        <w:rPr>
          <w:rFonts w:eastAsiaTheme="majorEastAsia" w:cstheme="majorBidi"/>
        </w:rPr>
      </w:pPr>
      <w:r w:rsidRPr="00BC6B5D">
        <w:rPr>
          <w:rFonts w:eastAsiaTheme="majorEastAsia" w:cstheme="majorBidi"/>
        </w:rPr>
        <w:t>Gli orari dei medici e del Direttore Sanitario sono esposti sui piani vicino agli ambulatori</w:t>
      </w:r>
      <w:r w:rsidR="00F46800">
        <w:rPr>
          <w:rFonts w:eastAsiaTheme="majorEastAsia" w:cstheme="majorBidi"/>
        </w:rPr>
        <w:t xml:space="preserve"> e esposti in bacheca vicino alla segreteria</w:t>
      </w:r>
      <w:r>
        <w:rPr>
          <w:rFonts w:eastAsiaTheme="majorEastAsia" w:cstheme="majorBidi"/>
        </w:rPr>
        <w:t>.</w:t>
      </w:r>
    </w:p>
    <w:p w:rsidR="00BC6B5D" w:rsidRPr="00BC6B5D" w:rsidRDefault="00BC6B5D" w:rsidP="00BC6B5D">
      <w:pPr>
        <w:spacing w:after="160" w:line="240" w:lineRule="auto"/>
        <w:rPr>
          <w:rFonts w:eastAsiaTheme="majorEastAsia" w:cstheme="majorBidi"/>
        </w:rPr>
      </w:pPr>
      <w:r>
        <w:rPr>
          <w:rFonts w:eastAsiaTheme="majorEastAsia" w:cstheme="majorBidi"/>
        </w:rPr>
        <w:t>Le informazioni riguardanti gli Ospiti possono essere rilasci</w:t>
      </w:r>
      <w:r w:rsidR="0093188A">
        <w:rPr>
          <w:rFonts w:eastAsiaTheme="majorEastAsia" w:cstheme="majorBidi"/>
        </w:rPr>
        <w:t xml:space="preserve">ate, nel rispetto della Privacy, </w:t>
      </w:r>
      <w:r>
        <w:rPr>
          <w:rFonts w:eastAsiaTheme="majorEastAsia" w:cstheme="majorBidi"/>
        </w:rPr>
        <w:t>soltanto dal medico e dell’Infermiera</w:t>
      </w:r>
      <w:r w:rsidR="00DF1069">
        <w:rPr>
          <w:rFonts w:eastAsiaTheme="majorEastAsia" w:cstheme="majorBidi"/>
        </w:rPr>
        <w:t xml:space="preserve"> </w:t>
      </w:r>
      <w:r w:rsidR="00EA522E">
        <w:rPr>
          <w:rFonts w:eastAsiaTheme="majorEastAsia" w:cstheme="majorBidi"/>
        </w:rPr>
        <w:t xml:space="preserve">all’ospite  e/o </w:t>
      </w:r>
      <w:r>
        <w:rPr>
          <w:rFonts w:eastAsiaTheme="majorEastAsia" w:cstheme="majorBidi"/>
        </w:rPr>
        <w:t>ad un familiare autorizzato</w:t>
      </w:r>
      <w:r w:rsidR="007905EF">
        <w:rPr>
          <w:rFonts w:eastAsiaTheme="majorEastAsia" w:cstheme="majorBidi"/>
        </w:rPr>
        <w:t>, tutore</w:t>
      </w:r>
      <w:r>
        <w:rPr>
          <w:rFonts w:eastAsiaTheme="majorEastAsia" w:cstheme="majorBidi"/>
        </w:rPr>
        <w:t>.</w:t>
      </w:r>
    </w:p>
    <w:p w:rsidR="00EA522E" w:rsidRDefault="00772C80" w:rsidP="00EA522E">
      <w:pPr>
        <w:spacing w:after="160" w:line="259" w:lineRule="auto"/>
      </w:pPr>
      <w:r>
        <w:br w:type="page"/>
      </w:r>
    </w:p>
    <w:p w:rsidR="00C82531" w:rsidRDefault="00C82531" w:rsidP="00EE2AB7">
      <w:pPr>
        <w:pStyle w:val="Titolo1"/>
        <w:spacing w:before="120"/>
        <w:rPr>
          <w:sz w:val="36"/>
          <w:szCs w:val="36"/>
        </w:rPr>
      </w:pPr>
      <w:r>
        <w:rPr>
          <w:sz w:val="36"/>
          <w:szCs w:val="36"/>
        </w:rPr>
        <w:lastRenderedPageBreak/>
        <w:t>SERVIZI</w:t>
      </w:r>
    </w:p>
    <w:p w:rsidR="0080634A" w:rsidRPr="00EE2AB7" w:rsidRDefault="00DC40E0" w:rsidP="00EE2AB7">
      <w:pPr>
        <w:pStyle w:val="Titolo1"/>
        <w:spacing w:before="120"/>
        <w:rPr>
          <w:sz w:val="36"/>
          <w:szCs w:val="36"/>
        </w:rPr>
      </w:pPr>
      <w:r w:rsidRPr="00EE2AB7">
        <w:rPr>
          <w:sz w:val="36"/>
          <w:szCs w:val="36"/>
        </w:rPr>
        <w:t>DIRETTORE DELLA STRUTTURA</w:t>
      </w:r>
    </w:p>
    <w:p w:rsidR="00D40DD2" w:rsidRDefault="00E70919" w:rsidP="00F441E3">
      <w:pPr>
        <w:spacing w:after="0" w:line="240" w:lineRule="auto"/>
        <w:contextualSpacing/>
        <w:jc w:val="both"/>
      </w:pPr>
      <w:r>
        <w:t>Garantisce l’efficacia, l’efficienza e l’appropriatez</w:t>
      </w:r>
      <w:r w:rsidR="005327A3">
        <w:t>za delle attività svolte dalla R</w:t>
      </w:r>
      <w:r>
        <w:t xml:space="preserve">esidenza Sanitaria Assistenziale secondo gli obiettivi concordati con </w:t>
      </w:r>
      <w:r w:rsidR="004A137E">
        <w:t>la sede centrale.</w:t>
      </w:r>
      <w:r w:rsidR="00D40DD2">
        <w:t xml:space="preserve"> </w:t>
      </w:r>
    </w:p>
    <w:p w:rsidR="00E70919" w:rsidRDefault="00D40DD2" w:rsidP="00F441E3">
      <w:pPr>
        <w:spacing w:after="0" w:line="240" w:lineRule="auto"/>
        <w:contextualSpacing/>
        <w:jc w:val="both"/>
      </w:pPr>
      <w:r>
        <w:t>Il Direttore della RSA d</w:t>
      </w:r>
      <w:r w:rsidR="00E70919">
        <w:t>irige e coordina l’attività del Responsab</w:t>
      </w:r>
      <w:r>
        <w:t>ile sanitario e amministrativo, c</w:t>
      </w:r>
      <w:r w:rsidR="00E70919">
        <w:t>ura i rapporti con le autorità sanitarie e</w:t>
      </w:r>
      <w:r>
        <w:t>d ispettive, locali</w:t>
      </w:r>
      <w:r w:rsidR="004A137E">
        <w:t xml:space="preserve"> e regionali, è delegato dalla Provincia Nord Italiana </w:t>
      </w:r>
      <w:r w:rsidR="00E70919">
        <w:t>nella funzione di datore di lavoro ai sensi dell’art. 16 D.Lgs. 81/2008.</w:t>
      </w:r>
    </w:p>
    <w:p w:rsidR="009422EA" w:rsidRDefault="00E70919" w:rsidP="00F441E3">
      <w:pPr>
        <w:spacing w:after="0" w:line="240" w:lineRule="auto"/>
        <w:contextualSpacing/>
        <w:jc w:val="both"/>
      </w:pPr>
      <w:r>
        <w:t>Collabora e supervisiona il corretto operato della funzione di R.S.P.P. relativamente a tutti gli aspetti di sicurezza del lavoro.</w:t>
      </w:r>
    </w:p>
    <w:p w:rsidR="0080634A" w:rsidRPr="00EE2AB7" w:rsidRDefault="00DC40E0" w:rsidP="00EE2AB7">
      <w:pPr>
        <w:pStyle w:val="Titolo1"/>
        <w:spacing w:before="120"/>
        <w:rPr>
          <w:sz w:val="36"/>
          <w:szCs w:val="36"/>
        </w:rPr>
      </w:pPr>
      <w:r w:rsidRPr="00EE2AB7">
        <w:rPr>
          <w:sz w:val="36"/>
          <w:szCs w:val="36"/>
        </w:rPr>
        <w:t>UFFICIO TECNICO</w:t>
      </w:r>
    </w:p>
    <w:p w:rsidR="00A457A1" w:rsidRDefault="00A32184" w:rsidP="00F441E3">
      <w:pPr>
        <w:spacing w:after="0" w:line="240" w:lineRule="auto"/>
        <w:contextualSpacing/>
        <w:jc w:val="both"/>
        <w:rPr>
          <w:b/>
        </w:rPr>
      </w:pPr>
      <w:r>
        <w:t>Supervisiona le attività dei servizi generali e di manutenzione e gestisce i rapporti con i fornitori.</w:t>
      </w:r>
    </w:p>
    <w:p w:rsidR="0080634A" w:rsidRPr="00EE2AB7" w:rsidRDefault="00DC40E0" w:rsidP="00EE2AB7">
      <w:pPr>
        <w:pStyle w:val="Titolo1"/>
        <w:spacing w:before="120"/>
        <w:rPr>
          <w:sz w:val="36"/>
          <w:szCs w:val="36"/>
        </w:rPr>
      </w:pPr>
      <w:r w:rsidRPr="00EE2AB7">
        <w:rPr>
          <w:sz w:val="36"/>
          <w:szCs w:val="36"/>
        </w:rPr>
        <w:t>SERVIZIO AMMINISTRATIVO</w:t>
      </w:r>
    </w:p>
    <w:p w:rsidR="00B23F71" w:rsidRPr="009422EA" w:rsidRDefault="00B23F71" w:rsidP="00B23F71">
      <w:pPr>
        <w:spacing w:after="0" w:line="240" w:lineRule="auto"/>
        <w:contextualSpacing/>
        <w:jc w:val="both"/>
      </w:pPr>
      <w:r w:rsidRPr="009422EA">
        <w:t>Il servizio amministra</w:t>
      </w:r>
      <w:r>
        <w:t>t</w:t>
      </w:r>
      <w:r w:rsidRPr="009422EA">
        <w:t>ivo</w:t>
      </w:r>
      <w:r>
        <w:t xml:space="preserve"> è composto da uno staff coordinato dal </w:t>
      </w:r>
      <w:r w:rsidR="00D40DD2">
        <w:t>Direttore</w:t>
      </w:r>
      <w:r>
        <w:t>.</w:t>
      </w:r>
    </w:p>
    <w:p w:rsidR="00A457A1" w:rsidRPr="00EE2AB7" w:rsidRDefault="00B23F71" w:rsidP="00EE2AB7">
      <w:pPr>
        <w:spacing w:after="0" w:line="240" w:lineRule="auto"/>
        <w:contextualSpacing/>
        <w:jc w:val="both"/>
      </w:pPr>
      <w:r w:rsidRPr="009422EA">
        <w:t xml:space="preserve">Garantisce </w:t>
      </w:r>
      <w:r>
        <w:t xml:space="preserve">la corretta gestione dei flussi economico – finanziari </w:t>
      </w:r>
      <w:r w:rsidR="00D40DD2">
        <w:t>della RSA</w:t>
      </w:r>
      <w:r>
        <w:t xml:space="preserve">, cura la gestione del debito informativo con </w:t>
      </w:r>
      <w:r w:rsidR="00C70633">
        <w:t xml:space="preserve">ATS </w:t>
      </w:r>
      <w:r>
        <w:t xml:space="preserve"> e Regione</w:t>
      </w:r>
      <w:r w:rsidR="005861CE">
        <w:t>,</w:t>
      </w:r>
      <w:r>
        <w:t xml:space="preserve"> i rapporti contrattuali ed economici legati al ricovero con Ospiti e</w:t>
      </w:r>
      <w:r w:rsidR="00B93E55">
        <w:t xml:space="preserve"> familiari.</w:t>
      </w:r>
    </w:p>
    <w:p w:rsidR="0080634A" w:rsidRPr="00EE2AB7" w:rsidRDefault="00DC40E0" w:rsidP="00EE2AB7">
      <w:pPr>
        <w:pStyle w:val="Titolo1"/>
        <w:spacing w:before="120"/>
        <w:rPr>
          <w:sz w:val="36"/>
          <w:szCs w:val="36"/>
        </w:rPr>
      </w:pPr>
      <w:r w:rsidRPr="00EE2AB7">
        <w:rPr>
          <w:sz w:val="36"/>
          <w:szCs w:val="36"/>
        </w:rPr>
        <w:t>SERVIZIO MEDICO</w:t>
      </w:r>
    </w:p>
    <w:p w:rsidR="00627A96" w:rsidRDefault="005327A3" w:rsidP="00F441E3">
      <w:pPr>
        <w:spacing w:after="0" w:line="240" w:lineRule="auto"/>
        <w:contextualSpacing/>
        <w:jc w:val="both"/>
      </w:pPr>
      <w:r>
        <w:t xml:space="preserve">Il servizio </w:t>
      </w:r>
      <w:r w:rsidR="00627A96">
        <w:t xml:space="preserve">medico </w:t>
      </w:r>
      <w:r w:rsidR="005861CE">
        <w:t>della RSA Ovidio Cerruti</w:t>
      </w:r>
      <w:r w:rsidR="00627A96">
        <w:t xml:space="preserve"> è compost</w:t>
      </w:r>
      <w:r>
        <w:t xml:space="preserve">o da un Responsabile Sanitario, </w:t>
      </w:r>
      <w:r w:rsidR="00627A96">
        <w:t xml:space="preserve">tre medici </w:t>
      </w:r>
      <w:r>
        <w:t>e un medico specialista in fisiatria.</w:t>
      </w:r>
    </w:p>
    <w:p w:rsidR="009F6C18" w:rsidRDefault="00D53F84" w:rsidP="00F441E3">
      <w:pPr>
        <w:spacing w:after="0" w:line="240" w:lineRule="auto"/>
        <w:contextualSpacing/>
        <w:jc w:val="both"/>
      </w:pPr>
      <w:r>
        <w:t>Il medico in R.S.A. garantisce l’assistenza di medicina di base</w:t>
      </w:r>
      <w:r w:rsidR="009F6C18">
        <w:t xml:space="preserve"> ed è responsabile della parte clinica e del percorso diagnostico-</w:t>
      </w:r>
      <w:r>
        <w:t>terapeutic</w:t>
      </w:r>
      <w:r w:rsidR="009F6C18">
        <w:t>o</w:t>
      </w:r>
      <w:r w:rsidR="00851373">
        <w:t xml:space="preserve"> </w:t>
      </w:r>
      <w:r w:rsidR="009F6C18">
        <w:t>degli Ospiti in carico</w:t>
      </w:r>
      <w:r>
        <w:t xml:space="preserve">. </w:t>
      </w:r>
    </w:p>
    <w:p w:rsidR="009F6C18" w:rsidRDefault="009F6C18" w:rsidP="00F441E3">
      <w:pPr>
        <w:spacing w:after="0" w:line="240" w:lineRule="auto"/>
        <w:contextualSpacing/>
        <w:jc w:val="both"/>
      </w:pPr>
      <w:r>
        <w:t>E’ responsabile della compilazione della documentazione medica e della corretta comunicazione- informazione ai familiari delle procedure sanitarie in corso.</w:t>
      </w:r>
    </w:p>
    <w:p w:rsidR="00E3408E" w:rsidRDefault="00E3408E" w:rsidP="00F37C62">
      <w:pPr>
        <w:spacing w:after="0" w:line="240" w:lineRule="auto"/>
        <w:ind w:right="-1"/>
        <w:contextualSpacing/>
        <w:jc w:val="both"/>
      </w:pPr>
      <w:r>
        <w:t>In collaborazione con la Direzione effettua le valutazioni di idoneità all’ingresso e coordina la pianificazione del</w:t>
      </w:r>
      <w:r w:rsidR="0035314F">
        <w:t xml:space="preserve"> Progetto Individualizzato (P.I.) e de</w:t>
      </w:r>
      <w:r w:rsidR="0075335C">
        <w:t xml:space="preserve">l </w:t>
      </w:r>
      <w:r w:rsidR="00EA2E16">
        <w:t>Piano</w:t>
      </w:r>
      <w:r>
        <w:t xml:space="preserve"> Assistenziale Individualizzato (P.A.I.) </w:t>
      </w:r>
      <w:r w:rsidR="009F6C18">
        <w:t>secondo le modalità e i tempi previsti dalle normative regionali.</w:t>
      </w:r>
    </w:p>
    <w:p w:rsidR="00F23850" w:rsidRDefault="00F23850" w:rsidP="00F37C62">
      <w:pPr>
        <w:spacing w:after="0" w:line="240" w:lineRule="auto"/>
        <w:ind w:right="3826"/>
        <w:contextualSpacing/>
        <w:jc w:val="both"/>
        <w:rPr>
          <w:u w:val="single"/>
        </w:rPr>
      </w:pPr>
    </w:p>
    <w:p w:rsidR="005327A3" w:rsidRPr="00122248" w:rsidRDefault="0002508C" w:rsidP="00F37C62">
      <w:pPr>
        <w:spacing w:after="0" w:line="240" w:lineRule="auto"/>
        <w:ind w:right="3826"/>
        <w:contextualSpacing/>
        <w:jc w:val="both"/>
        <w:rPr>
          <w:u w:val="single"/>
        </w:rPr>
      </w:pPr>
      <w:r>
        <w:rPr>
          <w:noProof/>
          <w:u w:val="single"/>
          <w:lang w:eastAsia="it-IT"/>
        </w:rPr>
        <w:pict>
          <v:shape id="_x0000_s1079" type="#_x0000_t67" style="position:absolute;left:0;text-align:left;margin-left:377.2pt;margin-top:20.65pt;width:60.7pt;height:8.75pt;z-index:251709440" fillcolor="#4472c4 [3208]" strokecolor="#f2f2f2 [3041]" strokeweight="3pt">
            <v:shadow on="t" type="perspective" color="#1f3763 [1608]" opacity=".5" offset="1pt" offset2="-1pt"/>
            <v:textbox style="layout-flow:vertical-ideographic"/>
          </v:shape>
        </w:pict>
      </w:r>
      <w:r w:rsidR="00F37C62" w:rsidRPr="00122248">
        <w:rPr>
          <w:u w:val="single"/>
        </w:rPr>
        <w:t xml:space="preserve">La presenza del medico è garantita tutti </w:t>
      </w:r>
      <w:r w:rsidR="00B675F4">
        <w:rPr>
          <w:u w:val="single"/>
        </w:rPr>
        <w:t xml:space="preserve">i giorni </w:t>
      </w:r>
      <w:r w:rsidR="00F23850">
        <w:rPr>
          <w:u w:val="single"/>
        </w:rPr>
        <w:t>dal lunedì al venerdì</w:t>
      </w:r>
      <w:r w:rsidR="00F37C62" w:rsidRPr="00122248">
        <w:rPr>
          <w:u w:val="single"/>
        </w:rPr>
        <w:t xml:space="preserve"> dalle 08.00 alle 19.00</w:t>
      </w:r>
      <w:r w:rsidR="00F23850">
        <w:rPr>
          <w:u w:val="single"/>
        </w:rPr>
        <w:t xml:space="preserve"> con reperibilità notturna.</w:t>
      </w:r>
    </w:p>
    <w:p w:rsidR="00F23850" w:rsidRDefault="0002508C" w:rsidP="00122248">
      <w:pPr>
        <w:jc w:val="both"/>
        <w:rPr>
          <w:u w:val="single"/>
        </w:rPr>
      </w:pPr>
      <w:r>
        <w:rPr>
          <w:noProof/>
          <w:u w:val="single"/>
          <w:lang w:eastAsia="it-IT"/>
        </w:rPr>
        <w:pict>
          <v:shape id="_x0000_s1039" type="#_x0000_t202" style="position:absolute;left:0;text-align:left;margin-left:321.8pt;margin-top:13.2pt;width:176.25pt;height:142.75pt;z-index:2516531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">
            <v:shadow on="t" color="black" opacity="26214f" origin="-.5,.5" offset=".74836mm,-.74836mm"/>
            <v:textbox>
              <w:txbxContent>
                <w:p w:rsidR="0002508C" w:rsidRDefault="0002508C" w:rsidP="00E84634">
                  <w:pPr>
                    <w:spacing w:after="0" w:line="240" w:lineRule="auto"/>
                    <w:contextualSpacing/>
                    <w:jc w:val="center"/>
                  </w:pPr>
                  <w:r>
                    <w:t>Protocolli, Procedure e Linee Guida</w:t>
                  </w:r>
                </w:p>
                <w:p w:rsidR="0002508C" w:rsidRDefault="0002508C" w:rsidP="00E84634">
                  <w:pPr>
                    <w:spacing w:after="0" w:line="240" w:lineRule="auto"/>
                    <w:contextualSpacing/>
                    <w:jc w:val="both"/>
                    <w:rPr>
                      <w:sz w:val="18"/>
                      <w:szCs w:val="18"/>
                    </w:rPr>
                  </w:pPr>
                  <w:r>
                    <w:rPr>
                      <w:sz w:val="18"/>
                      <w:szCs w:val="18"/>
                    </w:rPr>
                    <w:t>Tutti gli operatori garantiscono la corretta applicazione</w:t>
                  </w:r>
                  <w:r w:rsidRPr="00A457A1">
                    <w:rPr>
                      <w:sz w:val="18"/>
                      <w:szCs w:val="18"/>
                    </w:rPr>
                    <w:t xml:space="preserve"> di protocolli, </w:t>
                  </w:r>
                  <w:r>
                    <w:rPr>
                      <w:sz w:val="18"/>
                      <w:szCs w:val="18"/>
                    </w:rPr>
                    <w:t xml:space="preserve">procedure e linee guida adottati secondo le indicazioni normative e volti </w:t>
                  </w:r>
                  <w:r w:rsidRPr="00A457A1">
                    <w:rPr>
                      <w:sz w:val="18"/>
                      <w:szCs w:val="18"/>
                    </w:rPr>
                    <w:t>al miglioramento continuo della qualità dei servizi.</w:t>
                  </w:r>
                </w:p>
                <w:p w:rsidR="0002508C" w:rsidRPr="00A457A1" w:rsidRDefault="0002508C" w:rsidP="00E84634">
                  <w:pPr>
                    <w:spacing w:after="0" w:line="240" w:lineRule="auto"/>
                    <w:contextualSpacing/>
                    <w:jc w:val="both"/>
                    <w:rPr>
                      <w:sz w:val="18"/>
                      <w:szCs w:val="18"/>
                    </w:rPr>
                  </w:pPr>
                  <w:r>
                    <w:rPr>
                      <w:sz w:val="18"/>
                      <w:szCs w:val="18"/>
                    </w:rPr>
                    <w:t>Protocolli, Procedure e Linee Guida vengono costantemente aggiornati e sono conservati nei reparti di assistenza.</w:t>
                  </w:r>
                </w:p>
                <w:p w:rsidR="0002508C" w:rsidRPr="00310B2C" w:rsidRDefault="0002508C" w:rsidP="00E84634">
                  <w:pPr>
                    <w:spacing w:after="0" w:line="240" w:lineRule="auto"/>
                    <w:contextualSpacing/>
                    <w:jc w:val="center"/>
                    <w:rPr>
                      <w:sz w:val="18"/>
                      <w:szCs w:val="18"/>
                    </w:rPr>
                  </w:pPr>
                </w:p>
                <w:p w:rsidR="0002508C" w:rsidRPr="00A457A1" w:rsidRDefault="0002508C" w:rsidP="00E84634">
                  <w:pPr>
                    <w:spacing w:after="0" w:line="240" w:lineRule="auto"/>
                    <w:rPr>
                      <w:sz w:val="18"/>
                      <w:szCs w:val="18"/>
                    </w:rPr>
                  </w:pPr>
                </w:p>
                <w:p w:rsidR="0002508C" w:rsidRPr="00B20088" w:rsidRDefault="0002508C" w:rsidP="00E84634">
                  <w:pPr>
                    <w:spacing w:after="0" w:line="240" w:lineRule="auto"/>
                    <w:rPr>
                      <w:sz w:val="21"/>
                      <w:szCs w:val="21"/>
                    </w:rPr>
                  </w:pPr>
                </w:p>
              </w:txbxContent>
            </v:textbox>
            <w10:wrap type="square"/>
          </v:shape>
        </w:pict>
      </w:r>
      <w:r w:rsidR="002A6ECB" w:rsidRPr="00122248">
        <w:rPr>
          <w:u w:val="single"/>
        </w:rPr>
        <w:t>Sabato e domenica d</w:t>
      </w:r>
      <w:r w:rsidR="00B675F4">
        <w:rPr>
          <w:u w:val="single"/>
        </w:rPr>
        <w:t>alle 08.00 alle 13.00, garantendo</w:t>
      </w:r>
      <w:r w:rsidR="002A6ECB" w:rsidRPr="00122248">
        <w:rPr>
          <w:u w:val="single"/>
        </w:rPr>
        <w:t xml:space="preserve"> la reperibilità </w:t>
      </w:r>
      <w:r w:rsidR="00F23850">
        <w:rPr>
          <w:u w:val="single"/>
        </w:rPr>
        <w:t>del pomeriggio e la notte</w:t>
      </w:r>
      <w:r w:rsidR="002A6ECB" w:rsidRPr="00122248">
        <w:rPr>
          <w:u w:val="single"/>
        </w:rPr>
        <w:t>.</w:t>
      </w:r>
    </w:p>
    <w:p w:rsidR="00122248" w:rsidRPr="00F23850" w:rsidRDefault="00851373" w:rsidP="00122248">
      <w:pPr>
        <w:jc w:val="both"/>
        <w:rPr>
          <w:b/>
          <w:u w:val="single"/>
        </w:rPr>
      </w:pPr>
      <w:r w:rsidRPr="00F23850">
        <w:rPr>
          <w:b/>
          <w:u w:val="single"/>
        </w:rPr>
        <w:t xml:space="preserve"> </w:t>
      </w:r>
      <w:r w:rsidR="00122248" w:rsidRPr="00F23850">
        <w:rPr>
          <w:b/>
          <w:u w:val="single"/>
        </w:rPr>
        <w:t>La raggiungibilità della struttura quando il medico è reperibile è entro i 30 minuti richiesti dalla normativa</w:t>
      </w:r>
      <w:r w:rsidR="00B070EF" w:rsidRPr="00F23850">
        <w:rPr>
          <w:b/>
          <w:u w:val="single"/>
        </w:rPr>
        <w:t xml:space="preserve"> .</w:t>
      </w:r>
    </w:p>
    <w:p w:rsidR="00E84634" w:rsidRPr="00122248" w:rsidRDefault="00E84634" w:rsidP="00F441E3">
      <w:pPr>
        <w:spacing w:after="0" w:line="240" w:lineRule="auto"/>
        <w:contextualSpacing/>
        <w:jc w:val="both"/>
        <w:rPr>
          <w:u w:val="single"/>
        </w:rPr>
      </w:pPr>
    </w:p>
    <w:p w:rsidR="00F37C62" w:rsidRDefault="00F37C62" w:rsidP="00F441E3">
      <w:pPr>
        <w:spacing w:after="0" w:line="240" w:lineRule="auto"/>
        <w:contextualSpacing/>
        <w:jc w:val="both"/>
      </w:pPr>
    </w:p>
    <w:p w:rsidR="0080634A" w:rsidRPr="00122248" w:rsidRDefault="007C40B6" w:rsidP="00F441E3">
      <w:pPr>
        <w:spacing w:after="0" w:line="240" w:lineRule="auto"/>
        <w:contextualSpacing/>
        <w:jc w:val="both"/>
      </w:pPr>
      <w:r>
        <w:rPr>
          <w:noProof/>
          <w:lang w:eastAsia="it-IT"/>
        </w:rPr>
        <w:drawing>
          <wp:inline distT="0" distB="0" distL="0" distR="0">
            <wp:extent cx="2825261" cy="2028092"/>
            <wp:effectExtent l="0" t="0" r="0" b="0"/>
            <wp:docPr id="29" name="details_preview_basket_img" descr="https://previews.123rf.com/images/dolgachov/dolgachov1603/dolgachov160307678/54403631-la-medicina-l-età-l-assistenza-sanitaria-e-la-gente-concetto-donna-anziano-uomo-e-medico-con-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descr="https://previews.123rf.com/images/dolgachov/dolgachov1603/dolgachov160307678/54403631-la-medicina-l-età-l-assistenza-sanitaria-e-la-gente-concetto-donna-anziano-uomo-e-medico-con-ap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5579" cy="2028320"/>
                    </a:xfrm>
                    <a:prstGeom prst="rect">
                      <a:avLst/>
                    </a:prstGeom>
                    <a:noFill/>
                    <a:ln>
                      <a:noFill/>
                    </a:ln>
                  </pic:spPr>
                </pic:pic>
              </a:graphicData>
            </a:graphic>
          </wp:inline>
        </w:drawing>
      </w:r>
    </w:p>
    <w:p w:rsidR="0080634A" w:rsidRPr="006573D7" w:rsidRDefault="00DC40E0" w:rsidP="006573D7">
      <w:pPr>
        <w:pStyle w:val="Titolo1"/>
        <w:spacing w:before="120"/>
        <w:rPr>
          <w:sz w:val="36"/>
          <w:szCs w:val="36"/>
        </w:rPr>
      </w:pPr>
      <w:r w:rsidRPr="006573D7">
        <w:rPr>
          <w:sz w:val="36"/>
          <w:szCs w:val="36"/>
        </w:rPr>
        <w:lastRenderedPageBreak/>
        <w:t>INFERMIERE COORDINATORE</w:t>
      </w:r>
    </w:p>
    <w:p w:rsidR="00C82531" w:rsidRDefault="008B5718" w:rsidP="00C82531">
      <w:pPr>
        <w:tabs>
          <w:tab w:val="left" w:pos="708"/>
          <w:tab w:val="left" w:pos="1416"/>
          <w:tab w:val="left" w:pos="2124"/>
          <w:tab w:val="left" w:pos="2832"/>
          <w:tab w:val="left" w:pos="3540"/>
          <w:tab w:val="left" w:pos="4248"/>
          <w:tab w:val="left" w:pos="4956"/>
          <w:tab w:val="left" w:pos="5664"/>
          <w:tab w:val="left" w:pos="6372"/>
        </w:tabs>
        <w:spacing w:after="0"/>
        <w:contextualSpacing/>
        <w:jc w:val="both"/>
        <w:rPr>
          <w:rFonts w:ascii="Calibri" w:hAnsi="Calibri"/>
        </w:rPr>
      </w:pPr>
      <w:r w:rsidRPr="008B5718">
        <w:t xml:space="preserve">Svolge funzioni di coordinamento delle attività assistenziali, delle risorse umane e tecnologiche, in base a specifiche competenze nell’area organizzativa e gestionale. Elabora e verifica, in collaborazione con il personale infermieristico, piani di lavoro, protocolli organizzativi ed assistenziali e ne valuta l’applicazione e il rispetto.  Concorre alle attività di tirocinio degli OSS e </w:t>
      </w:r>
      <w:r w:rsidR="00F23850">
        <w:t>ASA</w:t>
      </w:r>
      <w:r w:rsidRPr="008B5718">
        <w:t>. Concorre nella valutazione del personale neo-assunto.  Archivia le cartelle cliniche</w:t>
      </w:r>
      <w:r w:rsidRPr="003F55B0">
        <w:rPr>
          <w:rFonts w:ascii="Calibri" w:hAnsi="Calibri"/>
        </w:rPr>
        <w:t>.</w:t>
      </w:r>
    </w:p>
    <w:p w:rsidR="0080634A" w:rsidRPr="00C82531" w:rsidRDefault="00DC40E0" w:rsidP="00C82531">
      <w:pPr>
        <w:tabs>
          <w:tab w:val="left" w:pos="708"/>
          <w:tab w:val="left" w:pos="1416"/>
          <w:tab w:val="left" w:pos="2124"/>
          <w:tab w:val="left" w:pos="2832"/>
          <w:tab w:val="left" w:pos="3540"/>
          <w:tab w:val="left" w:pos="4248"/>
          <w:tab w:val="left" w:pos="4956"/>
          <w:tab w:val="left" w:pos="5664"/>
          <w:tab w:val="left" w:pos="6372"/>
        </w:tabs>
        <w:spacing w:after="0"/>
        <w:contextualSpacing/>
        <w:jc w:val="both"/>
        <w:rPr>
          <w:rFonts w:ascii="Calibri" w:hAnsi="Calibri"/>
        </w:rPr>
      </w:pPr>
      <w:r w:rsidRPr="00C82531">
        <w:rPr>
          <w:rFonts w:eastAsiaTheme="majorEastAsia" w:cstheme="majorBidi"/>
          <w:b/>
          <w:sz w:val="36"/>
          <w:szCs w:val="36"/>
        </w:rPr>
        <w:t>SERVIZIO INFERMIERISTICO</w:t>
      </w:r>
      <w:r w:rsidR="00B93E55" w:rsidRPr="00C82531">
        <w:rPr>
          <w:rFonts w:eastAsiaTheme="majorEastAsia" w:cstheme="majorBidi"/>
          <w:b/>
          <w:sz w:val="36"/>
          <w:szCs w:val="36"/>
        </w:rPr>
        <w:tab/>
      </w:r>
      <w:r w:rsidR="00C82531">
        <w:rPr>
          <w:sz w:val="36"/>
          <w:szCs w:val="36"/>
        </w:rPr>
        <w:tab/>
      </w:r>
      <w:r w:rsidR="00C82531">
        <w:rPr>
          <w:sz w:val="36"/>
          <w:szCs w:val="36"/>
        </w:rPr>
        <w:tab/>
      </w:r>
    </w:p>
    <w:p w:rsidR="00627A96" w:rsidRDefault="00627A96" w:rsidP="005C4248">
      <w:pPr>
        <w:spacing w:after="0" w:line="240" w:lineRule="auto"/>
        <w:contextualSpacing/>
      </w:pPr>
      <w:r>
        <w:t xml:space="preserve">Il servizio infermieristico </w:t>
      </w:r>
      <w:r w:rsidR="005861CE">
        <w:t>della RSA Ovidio Cerruti</w:t>
      </w:r>
      <w:r w:rsidR="005C4248">
        <w:t xml:space="preserve"> è costituito da </w:t>
      </w:r>
      <w:r w:rsidR="005327A3">
        <w:t>un gruppo</w:t>
      </w:r>
      <w:r>
        <w:t xml:space="preserve"> di Infermieri professionali presenti in struttura </w:t>
      </w:r>
      <w:r w:rsidR="005C4248">
        <w:t xml:space="preserve"> H </w:t>
      </w:r>
      <w:r>
        <w:t>24, come previsto dalla normativa vigente.</w:t>
      </w:r>
    </w:p>
    <w:p w:rsidR="00F441E3" w:rsidRDefault="00D47F83" w:rsidP="0041148D">
      <w:pPr>
        <w:spacing w:after="0" w:line="240" w:lineRule="auto"/>
        <w:ind w:right="140"/>
        <w:contextualSpacing/>
      </w:pPr>
      <w:r w:rsidRPr="00D47F83">
        <w:t>L’infermiere</w:t>
      </w:r>
      <w:r>
        <w:t xml:space="preserve"> è responsabile dell’assistenza infermieristica. Partecipa con l’équipe all’identificazione dei bisogni di salute </w:t>
      </w:r>
      <w:r w:rsidR="009E0630">
        <w:t xml:space="preserve">degli Ospiti; </w:t>
      </w:r>
      <w:r>
        <w:t>pianifica, gestisce e valuta l’intero processo assistenziale infermieristico.</w:t>
      </w:r>
    </w:p>
    <w:p w:rsidR="00D47F83" w:rsidRDefault="00D47F83" w:rsidP="0041148D">
      <w:pPr>
        <w:spacing w:after="0" w:line="240" w:lineRule="auto"/>
        <w:ind w:right="-1"/>
        <w:contextualSpacing/>
      </w:pPr>
      <w:r>
        <w:t>Garantisce la corretta applicazione delle prescrizioni diagnostiche terapeutiche e, in collaborazione con gli altri operatori</w:t>
      </w:r>
      <w:r w:rsidR="009E0630">
        <w:t>,</w:t>
      </w:r>
      <w:r>
        <w:t xml:space="preserve"> partecipa alla pianificazione e </w:t>
      </w:r>
      <w:r w:rsidR="009E0630">
        <w:t xml:space="preserve">alla </w:t>
      </w:r>
      <w:r>
        <w:t>realizzazione degli obiettivi previsti dal P</w:t>
      </w:r>
      <w:r w:rsidR="00EA2E16">
        <w:t>iano</w:t>
      </w:r>
      <w:r>
        <w:t xml:space="preserve"> Individuale Assistenziale (PAI).</w:t>
      </w:r>
    </w:p>
    <w:p w:rsidR="00F37C62" w:rsidRDefault="0002508C" w:rsidP="00627A96">
      <w:pPr>
        <w:spacing w:after="0" w:line="240" w:lineRule="auto"/>
        <w:contextualSpacing/>
        <w:jc w:val="both"/>
        <w:rPr>
          <w:color w:val="C00000"/>
        </w:rPr>
      </w:pPr>
      <w:r>
        <w:rPr>
          <w:noProof/>
          <w:lang w:eastAsia="it-IT"/>
        </w:rPr>
        <w:pict>
          <v:shape id="Decisione 30" o:spid="_x0000_s1051" type="#_x0000_t110" style="position:absolute;left:0;text-align:left;margin-left:169.8pt;margin-top:6.65pt;width:114pt;height:7.5pt;flip:x;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" fillcolor="#b4c6e7 [1304]" strokecolor="#7f7f7f [1612]" strokeweight="1pt">
            <v:shadow on="t" color="black" opacity="26214f" origin="-.5,.5" offset=".74836mm,-.74836mm"/>
          </v:shape>
        </w:pict>
      </w:r>
    </w:p>
    <w:p w:rsidR="008B5718" w:rsidRDefault="0002508C" w:rsidP="008B5718">
      <w:pPr>
        <w:spacing w:after="160" w:line="259" w:lineRule="auto"/>
        <w:rPr>
          <w:b/>
          <w:i/>
        </w:rPr>
      </w:pPr>
      <w:r>
        <w:rPr>
          <w:noProof/>
          <w:lang w:eastAsia="it-IT"/>
        </w:rPr>
        <w:pict>
          <v:shape id="_x0000_s1040" type="#_x0000_t202" style="position:absolute;margin-left:129.45pt;margin-top:12.15pt;width:192pt;height:86.4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">
            <v:shadow on="t" color="black" opacity="26214f" origin="-.5,.5" offset=".74836mm,-.74836mm"/>
            <v:textbox>
              <w:txbxContent>
                <w:p w:rsidR="0002508C" w:rsidRDefault="0002508C" w:rsidP="00D46879">
                  <w:pPr>
                    <w:spacing w:after="0" w:line="240" w:lineRule="auto"/>
                    <w:contextualSpacing/>
                    <w:jc w:val="center"/>
                  </w:pPr>
                  <w:r>
                    <w:rPr>
                      <w:rFonts w:ascii="JasmineUPC" w:hAnsi="JasmineUPC" w:cs="JasmineUPC"/>
                      <w:b/>
                      <w:color w:val="000000" w:themeColor="text1"/>
                      <w:sz w:val="18"/>
                      <w:szCs w:val="18"/>
                    </w:rPr>
                    <w:t>Cartellino di riconoscimento</w:t>
                  </w:r>
                </w:p>
                <w:p w:rsidR="0002508C" w:rsidRPr="00310B2C" w:rsidRDefault="0002508C" w:rsidP="00D46879">
                  <w:pPr>
                    <w:spacing w:after="0" w:line="240" w:lineRule="auto"/>
                    <w:contextualSpacing/>
                    <w:jc w:val="center"/>
                    <w:rPr>
                      <w:sz w:val="18"/>
                      <w:szCs w:val="18"/>
                    </w:rPr>
                  </w:pPr>
                  <w:r w:rsidRPr="00310B2C">
                    <w:rPr>
                      <w:sz w:val="18"/>
                      <w:szCs w:val="18"/>
                    </w:rPr>
                    <w:t>Chiunque opera a diverso titolo nella struttura è dotato di un cartellino di riconoscimento visibile ad Ospiti e famili</w:t>
                  </w:r>
                  <w:r>
                    <w:rPr>
                      <w:sz w:val="18"/>
                      <w:szCs w:val="18"/>
                    </w:rPr>
                    <w:t xml:space="preserve">ari che riporta nome, cognome, </w:t>
                  </w:r>
                  <w:r w:rsidRPr="00310B2C">
                    <w:rPr>
                      <w:sz w:val="18"/>
                      <w:szCs w:val="18"/>
                    </w:rPr>
                    <w:t>qu</w:t>
                  </w:r>
                  <w:r>
                    <w:rPr>
                      <w:sz w:val="18"/>
                      <w:szCs w:val="18"/>
                    </w:rPr>
                    <w:t>alifica.</w:t>
                  </w:r>
                </w:p>
                <w:p w:rsidR="0002508C" w:rsidRPr="00310B2C" w:rsidRDefault="0002508C" w:rsidP="00D46879">
                  <w:pPr>
                    <w:spacing w:after="0" w:line="240" w:lineRule="auto"/>
                    <w:contextualSpacing/>
                    <w:jc w:val="center"/>
                    <w:rPr>
                      <w:sz w:val="18"/>
                      <w:szCs w:val="18"/>
                    </w:rPr>
                  </w:pPr>
                  <w:r>
                    <w:rPr>
                      <w:sz w:val="18"/>
                      <w:szCs w:val="18"/>
                    </w:rPr>
                    <w:t>( è applicato sulla tasca della casacca)</w:t>
                  </w:r>
                </w:p>
                <w:p w:rsidR="0002508C" w:rsidRDefault="0002508C" w:rsidP="00D46879">
                  <w:pPr>
                    <w:spacing w:after="0" w:line="240" w:lineRule="auto"/>
                    <w:rPr>
                      <w:sz w:val="20"/>
                      <w:szCs w:val="20"/>
                    </w:rPr>
                  </w:pPr>
                </w:p>
                <w:p w:rsidR="0002508C" w:rsidRPr="00B20088" w:rsidRDefault="0002508C" w:rsidP="00D46879">
                  <w:pPr>
                    <w:spacing w:after="0" w:line="240" w:lineRule="auto"/>
                    <w:rPr>
                      <w:sz w:val="21"/>
                      <w:szCs w:val="21"/>
                    </w:rPr>
                  </w:pPr>
                </w:p>
              </w:txbxContent>
            </v:textbox>
            <w10:wrap type="square"/>
          </v:shape>
        </w:pict>
      </w:r>
    </w:p>
    <w:p w:rsidR="008B5718" w:rsidRDefault="008B5718" w:rsidP="008B5718">
      <w:pPr>
        <w:spacing w:after="160" w:line="259" w:lineRule="auto"/>
        <w:rPr>
          <w:b/>
          <w:i/>
        </w:rPr>
      </w:pPr>
    </w:p>
    <w:p w:rsidR="008B5718" w:rsidRDefault="008B5718" w:rsidP="008B5718">
      <w:pPr>
        <w:spacing w:after="160" w:line="259" w:lineRule="auto"/>
        <w:rPr>
          <w:b/>
          <w:i/>
        </w:rPr>
      </w:pPr>
    </w:p>
    <w:p w:rsidR="008B5718" w:rsidRDefault="008B5718" w:rsidP="008B5718">
      <w:pPr>
        <w:spacing w:after="160" w:line="259" w:lineRule="auto"/>
        <w:rPr>
          <w:b/>
          <w:i/>
        </w:rPr>
      </w:pPr>
    </w:p>
    <w:p w:rsidR="00EE2AB7" w:rsidRDefault="00EE2AB7" w:rsidP="008B5718">
      <w:pPr>
        <w:spacing w:after="160" w:line="259" w:lineRule="auto"/>
        <w:rPr>
          <w:b/>
          <w:i/>
        </w:rPr>
      </w:pPr>
    </w:p>
    <w:p w:rsidR="00F37C62" w:rsidRPr="006573D7" w:rsidRDefault="00DC40E0" w:rsidP="006573D7">
      <w:pPr>
        <w:pStyle w:val="Titolo1"/>
        <w:spacing w:before="120"/>
        <w:rPr>
          <w:sz w:val="36"/>
          <w:szCs w:val="36"/>
        </w:rPr>
      </w:pPr>
      <w:r w:rsidRPr="006573D7">
        <w:rPr>
          <w:sz w:val="36"/>
          <w:szCs w:val="36"/>
        </w:rPr>
        <w:t>SERVIZIO ASSISTENZIALE</w:t>
      </w:r>
    </w:p>
    <w:p w:rsidR="00627A96" w:rsidRDefault="00627A96" w:rsidP="00627A96">
      <w:pPr>
        <w:spacing w:after="0" w:line="240" w:lineRule="auto"/>
        <w:contextualSpacing/>
        <w:jc w:val="both"/>
      </w:pPr>
      <w:r>
        <w:t xml:space="preserve">Il servizio assistenziale </w:t>
      </w:r>
      <w:r w:rsidR="005861CE">
        <w:t>della RSA Ovidio Cerruti</w:t>
      </w:r>
      <w:r>
        <w:t xml:space="preserve"> è </w:t>
      </w:r>
      <w:r w:rsidR="0041148D">
        <w:t>fornito</w:t>
      </w:r>
      <w:r>
        <w:t xml:space="preserve"> da operatori ASA e OSS presenti in struttura 24 ore su 24, come previsto dalla normativa vigente.</w:t>
      </w:r>
    </w:p>
    <w:p w:rsidR="000010C5" w:rsidRDefault="000010C5" w:rsidP="00F441E3">
      <w:pPr>
        <w:spacing w:after="0" w:line="240" w:lineRule="auto"/>
        <w:contextualSpacing/>
        <w:jc w:val="both"/>
      </w:pPr>
      <w:r>
        <w:t>L’operatore assistenziale garantisce lo svolgimento di tutte le attività a carattere assistenziale volte a mantenere e/o recuperare il benessere psico/fisico dell’Ospite. Assiste l’Ospite in tutte le necessità della vita quotidiana valorizzando, ove possibile, le risorse personali e le capacità residue.</w:t>
      </w:r>
    </w:p>
    <w:p w:rsidR="00F37C62" w:rsidRPr="00EE2AB7" w:rsidRDefault="000010C5" w:rsidP="00F441E3">
      <w:pPr>
        <w:spacing w:after="0" w:line="240" w:lineRule="auto"/>
        <w:contextualSpacing/>
        <w:jc w:val="both"/>
      </w:pPr>
      <w:r>
        <w:t>Partecipa alla pianificazione e alla realizzazione degli obiettivi previsti dal P</w:t>
      </w:r>
      <w:r w:rsidR="00EA2E16">
        <w:t>iano</w:t>
      </w:r>
      <w:r>
        <w:t xml:space="preserve"> Individuale </w:t>
      </w:r>
      <w:r w:rsidR="00EE2AB7">
        <w:t>Assistenziale (PAI).</w:t>
      </w:r>
    </w:p>
    <w:p w:rsidR="0080634A" w:rsidRPr="006573D7" w:rsidRDefault="00DC40E0" w:rsidP="006573D7">
      <w:pPr>
        <w:pStyle w:val="Titolo1"/>
        <w:spacing w:before="120"/>
        <w:rPr>
          <w:sz w:val="36"/>
          <w:szCs w:val="36"/>
        </w:rPr>
      </w:pPr>
      <w:r w:rsidRPr="006573D7">
        <w:rPr>
          <w:sz w:val="36"/>
          <w:szCs w:val="36"/>
        </w:rPr>
        <w:t>SERVIZIO DI FISIOTERAPIA</w:t>
      </w:r>
    </w:p>
    <w:p w:rsidR="00F441E3" w:rsidRDefault="00627A96" w:rsidP="00F441E3">
      <w:pPr>
        <w:spacing w:after="0" w:line="240" w:lineRule="auto"/>
        <w:contextualSpacing/>
        <w:jc w:val="both"/>
      </w:pPr>
      <w:r>
        <w:t>Il servizio di fisioterapia è costituito da un’</w:t>
      </w:r>
      <w:r w:rsidR="005861CE">
        <w:t>equipe</w:t>
      </w:r>
      <w:r>
        <w:t xml:space="preserve"> di fisioterapi</w:t>
      </w:r>
      <w:r w:rsidR="00C146E1">
        <w:t>sti presenti in struttura da lunedì a venerdì dalle 0</w:t>
      </w:r>
      <w:r w:rsidR="005861CE">
        <w:t>8</w:t>
      </w:r>
      <w:r w:rsidR="00C146E1">
        <w:t>.00 alle 1</w:t>
      </w:r>
      <w:r w:rsidR="005861CE">
        <w:t>6.3</w:t>
      </w:r>
      <w:r w:rsidR="00C146E1">
        <w:t>0</w:t>
      </w:r>
      <w:r w:rsidR="005861CE">
        <w:t xml:space="preserve"> e il sabato da un fisioterapista dalle 08,00 alle 11,00</w:t>
      </w:r>
      <w:r w:rsidR="002820ED">
        <w:t xml:space="preserve"> </w:t>
      </w:r>
      <w:r w:rsidR="005327A3">
        <w:t xml:space="preserve">coordinati </w:t>
      </w:r>
      <w:r w:rsidR="005861CE">
        <w:t xml:space="preserve">da un Fisioterapista responsabile e </w:t>
      </w:r>
      <w:r w:rsidR="005327A3">
        <w:t>da</w:t>
      </w:r>
      <w:r w:rsidR="00C146E1">
        <w:t xml:space="preserve"> un medico specialista in fisiatria.</w:t>
      </w:r>
    </w:p>
    <w:p w:rsidR="00C146E1" w:rsidRDefault="00C146E1" w:rsidP="00F441E3">
      <w:pPr>
        <w:spacing w:after="0" w:line="240" w:lineRule="auto"/>
        <w:contextualSpacing/>
        <w:jc w:val="both"/>
      </w:pPr>
      <w:r>
        <w:t>Il fisioterapista svolge attività finalizzate al mantenimento e/o al recupero delle abilità motorie mediante la realizzazione di progetti riabilitativi individuali definiti dal medico fisiatra e dai medici di reparto.</w:t>
      </w:r>
    </w:p>
    <w:p w:rsidR="00A457A1" w:rsidRPr="00EE2AB7" w:rsidRDefault="00C146E1" w:rsidP="007742B9">
      <w:pPr>
        <w:spacing w:after="0" w:line="240" w:lineRule="auto"/>
        <w:contextualSpacing/>
        <w:jc w:val="both"/>
      </w:pPr>
      <w:r>
        <w:t>Partecipa alla pianificazione e alla realizzazione degli obiettivi previsti dal P</w:t>
      </w:r>
      <w:r w:rsidR="00EA2E16">
        <w:t>iano</w:t>
      </w:r>
      <w:r>
        <w:t xml:space="preserve"> Individuale Assistenziale (PAI).</w:t>
      </w:r>
    </w:p>
    <w:p w:rsidR="0080634A" w:rsidRPr="006573D7" w:rsidRDefault="00DC40E0" w:rsidP="006573D7">
      <w:pPr>
        <w:pStyle w:val="Titolo1"/>
        <w:spacing w:before="120"/>
        <w:rPr>
          <w:sz w:val="36"/>
          <w:szCs w:val="36"/>
        </w:rPr>
      </w:pPr>
      <w:r w:rsidRPr="006573D7">
        <w:rPr>
          <w:sz w:val="36"/>
          <w:szCs w:val="36"/>
        </w:rPr>
        <w:t>SERVIZIO EDUCATIVO</w:t>
      </w:r>
    </w:p>
    <w:p w:rsidR="007742B9" w:rsidRDefault="007742B9" w:rsidP="009F051D">
      <w:pPr>
        <w:spacing w:after="0" w:line="240" w:lineRule="auto"/>
        <w:ind w:right="-1"/>
        <w:contextualSpacing/>
        <w:jc w:val="both"/>
      </w:pPr>
      <w:r>
        <w:t xml:space="preserve">Il servizio </w:t>
      </w:r>
      <w:r w:rsidR="005327A3">
        <w:t>educativo è costituto da un gruppo</w:t>
      </w:r>
      <w:r>
        <w:t xml:space="preserve"> di educatori professionali che operano in sinergia e in integrazione con tutti gli altri professionisti dell’Istituto.</w:t>
      </w:r>
    </w:p>
    <w:p w:rsidR="008B5718" w:rsidRPr="007C40B6" w:rsidRDefault="007742B9" w:rsidP="00C82531">
      <w:pPr>
        <w:spacing w:after="0" w:line="240" w:lineRule="auto"/>
        <w:ind w:right="-1"/>
        <w:contextualSpacing/>
        <w:jc w:val="both"/>
      </w:pPr>
      <w:r>
        <w:t xml:space="preserve">L’Educatore Professionale si occupa di pianificare </w:t>
      </w:r>
      <w:r w:rsidR="005327A3">
        <w:t>i</w:t>
      </w:r>
      <w:r>
        <w:t xml:space="preserve"> progetti educativi ind</w:t>
      </w:r>
      <w:r w:rsidR="0040442E">
        <w:t>ividuali</w:t>
      </w:r>
      <w:r w:rsidR="005327A3">
        <w:t xml:space="preserve"> che si realizzano attraverso il coinvolgimento dell’Ospite in diverse attività.</w:t>
      </w:r>
      <w:r w:rsidR="00851373">
        <w:t xml:space="preserve"> </w:t>
      </w:r>
      <w:r w:rsidR="0040442E">
        <w:t>Vengono</w:t>
      </w:r>
      <w:r w:rsidR="00851373">
        <w:t xml:space="preserve"> </w:t>
      </w:r>
      <w:r w:rsidR="0040442E">
        <w:t xml:space="preserve">organizzate </w:t>
      </w:r>
      <w:r>
        <w:t>attività di socializzazione, ricreative e di riabilitazione di piccolo gruppo</w:t>
      </w:r>
      <w:r w:rsidR="0040442E">
        <w:t xml:space="preserve"> ed</w:t>
      </w:r>
      <w:r>
        <w:t xml:space="preserve"> eventi ed iniziative di grande gruppo</w:t>
      </w:r>
      <w:r w:rsidR="0040442E">
        <w:t>,</w:t>
      </w:r>
      <w:r>
        <w:t xml:space="preserve"> sempre con l’obiettivo di promuovere momenti di incontro e socializzazione tra Ospiti, familiari, volontari.</w:t>
      </w:r>
      <w:r w:rsidR="00851373">
        <w:t xml:space="preserve"> </w:t>
      </w:r>
      <w:r>
        <w:t xml:space="preserve">Partecipa alla pianificazione e alla realizzazione degli obiettivi previsti dal </w:t>
      </w:r>
      <w:r w:rsidR="00EA2E16">
        <w:t>Piano</w:t>
      </w:r>
      <w:r>
        <w:t xml:space="preserve"> I</w:t>
      </w:r>
      <w:r w:rsidR="007C40B6">
        <w:t>ndividuale Assistenziale (PAI).</w:t>
      </w:r>
    </w:p>
    <w:p w:rsidR="008B5718" w:rsidRPr="00F441E3" w:rsidRDefault="008B5718" w:rsidP="00F441E3">
      <w:pPr>
        <w:spacing w:after="0" w:line="240" w:lineRule="auto"/>
        <w:contextualSpacing/>
        <w:jc w:val="both"/>
        <w:rPr>
          <w:b/>
        </w:rPr>
      </w:pPr>
    </w:p>
    <w:p w:rsidR="0080634A" w:rsidRPr="006573D7" w:rsidRDefault="00DC40E0" w:rsidP="002E05B0">
      <w:pPr>
        <w:spacing w:after="0" w:line="240" w:lineRule="auto"/>
        <w:contextualSpacing/>
        <w:jc w:val="both"/>
        <w:rPr>
          <w:rFonts w:ascii="JasmineUPC" w:hAnsi="JasmineUPC" w:cs="JasmineUPC"/>
          <w:b/>
          <w:i/>
          <w:sz w:val="32"/>
          <w:szCs w:val="32"/>
        </w:rPr>
      </w:pPr>
      <w:r w:rsidRPr="006573D7">
        <w:rPr>
          <w:rFonts w:ascii="JasmineUPC" w:hAnsi="JasmineUPC" w:cs="JasmineUPC"/>
          <w:b/>
          <w:i/>
          <w:sz w:val="32"/>
          <w:szCs w:val="32"/>
        </w:rPr>
        <w:lastRenderedPageBreak/>
        <w:t>SERVIZI A CARATTERE ALBERGHIERO</w:t>
      </w:r>
    </w:p>
    <w:p w:rsidR="0080634A" w:rsidRDefault="0080634A" w:rsidP="002E05B0">
      <w:pPr>
        <w:spacing w:after="0" w:line="240" w:lineRule="auto"/>
        <w:contextualSpacing/>
        <w:jc w:val="both"/>
      </w:pPr>
    </w:p>
    <w:p w:rsidR="008B5718" w:rsidRDefault="008B5718" w:rsidP="008B5718">
      <w:pPr>
        <w:spacing w:after="160" w:line="259" w:lineRule="auto"/>
        <w:rPr>
          <w:b/>
          <w:i/>
        </w:rPr>
      </w:pPr>
      <w:bookmarkStart w:id="14" w:name="_Toc401657691"/>
    </w:p>
    <w:p w:rsidR="008B5718" w:rsidRDefault="0002508C" w:rsidP="008B5718">
      <w:pPr>
        <w:spacing w:after="160" w:line="259" w:lineRule="auto"/>
        <w:rPr>
          <w:b/>
          <w:i/>
        </w:rPr>
      </w:pPr>
      <w:r>
        <w:rPr>
          <w:rFonts w:ascii="JasmineUPC" w:hAnsi="JasmineUPC" w:cs="JasmineUPC"/>
          <w:noProof/>
          <w:sz w:val="50"/>
          <w:szCs w:val="50"/>
          <w:lang w:eastAsia="it-I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9" type="#_x0000_t13" style="position:absolute;margin-left:251.7pt;margin-top:72.1pt;width:15pt;height:11.9pt;z-index:251700224" fillcolor="#5b9bd5 [3204]" strokecolor="#f2f2f2 [3041]" strokeweight="3pt">
            <v:shadow on="t" type="perspective" color="#1f4d78 [1604]" opacity=".5" offset="1pt" offset2="-1pt"/>
          </v:shape>
        </w:pict>
      </w:r>
      <w:r>
        <w:rPr>
          <w:rFonts w:ascii="JasmineUPC" w:hAnsi="JasmineUPC" w:cs="JasmineUPC"/>
          <w:noProof/>
          <w:sz w:val="50"/>
          <w:szCs w:val="50"/>
          <w:lang w:eastAsia="it-IT"/>
        </w:rPr>
        <w:pict>
          <v:group id="Gruppo 232" o:spid="_x0000_s1041" style="position:absolute;margin-left:4pt;margin-top:47.25pt;width:505.8pt;height:582.45pt;z-index:251685888;mso-width-relative:margin;mso-height-relative:margin" coordorigin="1742,2923" coordsize="50260,4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">
            <v:roundrect id="Rettangolo arrotondato 20" o:spid="_x0000_s1042" style="position:absolute;left:30095;top:41906;width:21908;height:601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yGr0A&#10;AADbAAAADwAAAGRycy9kb3ducmV2LnhtbERPzYrCMBC+C75DGMGbpvbgSjWKCAtlL0XdBxiasSk2&#10;k9LEGt/eHASPH9//7hBtJ0YafOtYwWqZgSCunW65UfB//V1sQPiArLFzTApe5OGwn052WGj35DON&#10;l9CIFMK+QAUmhL6Q0teGLPql64kTd3ODxZDg0Eg94DOF207mWbaWFltODQZ7Ohmq75eHVVDdf1pT&#10;nteb8pr96S5W1SuPo1LzWTxuQQSK4Sv+uEutIE/r05f0A+T+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0yGr0AAADbAAAADwAAAAAAAAAAAAAAAACYAgAAZHJzL2Rvd25yZXYu&#10;eG1sUEsFBgAAAAAEAAQA9QAAAIIDAAAAAA==&#10;" filled="f" strokecolor="#7f5f00 [1607]" strokeweight="1.5pt">
              <v:stroke joinstyle="miter"/>
              <v:textbox>
                <w:txbxContent>
                  <w:p w:rsidR="0002508C" w:rsidRDefault="0002508C" w:rsidP="002E05B0">
                    <w:pPr>
                      <w:spacing w:after="0" w:line="240" w:lineRule="auto"/>
                      <w:contextualSpacing/>
                      <w:jc w:val="both"/>
                    </w:pPr>
                    <w:r>
                      <w:t>Il servizio</w:t>
                    </w:r>
                    <w:r w:rsidRPr="0041148D">
                      <w:rPr>
                        <w:b/>
                      </w:rPr>
                      <w:t xml:space="preserve"> LAVANDERIA</w:t>
                    </w:r>
                    <w:r>
                      <w:t xml:space="preserve"> gestisce il lavaggio e stiro degli indumenti dell’Ospite e della biancheria. </w:t>
                    </w:r>
                  </w:p>
                  <w:p w:rsidR="0002508C" w:rsidRDefault="0002508C" w:rsidP="002E05B0">
                    <w:pPr>
                      <w:jc w:val="center"/>
                    </w:pPr>
                  </w:p>
                </w:txbxContent>
              </v:textbox>
            </v:roundrect>
            <v:roundrect id="Rettangolo arrotondato 22" o:spid="_x0000_s1043" style="position:absolute;left:1742;top:35172;width:20271;height:52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J9sEA&#10;AADbAAAADwAAAGRycy9kb3ducmV2LnhtbESPQYvCMBSE7wv+h/AEb2tqD65Uo4ggFC9F3R/waJ5N&#10;sXkpTazx3xthYY/DzHzDbHbRdmKkwbeOFSzmGQji2umWGwW/1+P3CoQPyBo7x6TgRR5228nXBgvt&#10;nnym8RIakSDsC1RgQugLKX1tyKKfu544eTc3WAxJDo3UAz4T3HYyz7KltNhyWjDY08FQfb88rILq&#10;/tOa8rxcldfspLtYVa88jkrNpnG/BhEohv/wX7vUCvIcPl/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CfbBAAAA2wAAAA8AAAAAAAAAAAAAAAAAmAIAAGRycy9kb3du&#10;cmV2LnhtbFBLBQYAAAAABAAEAPUAAACGAwAAAAA=&#10;" filled="f" strokecolor="#7f5f00 [1607]" strokeweight="1.5pt">
              <v:stroke joinstyle="miter"/>
              <v:textbox>
                <w:txbxContent>
                  <w:p w:rsidR="0002508C" w:rsidRDefault="0002508C" w:rsidP="002E05B0">
                    <w:pPr>
                      <w:spacing w:after="0" w:line="240" w:lineRule="auto"/>
                      <w:contextualSpacing/>
                      <w:jc w:val="both"/>
                    </w:pPr>
                    <w:r>
                      <w:t xml:space="preserve">Il servizio </w:t>
                    </w:r>
                    <w:r w:rsidRPr="006573D7">
                      <w:rPr>
                        <w:b/>
                      </w:rPr>
                      <w:t>PULIZIE AMBIENTALI</w:t>
                    </w:r>
                    <w:r>
                      <w:t xml:space="preserve"> è dedito a garantire la massima igiene in tutti i locali della RSA.</w:t>
                    </w:r>
                  </w:p>
                </w:txbxContent>
              </v:textbox>
            </v:roundrect>
            <v:roundrect id="Rettangolo arrotondato 25" o:spid="_x0000_s1044" style="position:absolute;left:1744;top:41256;width:20269;height:66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RgsIA&#10;AADbAAAADwAAAGRycy9kb3ducmV2LnhtbESP3YrCMBSE7wXfIZwF7zTdgj90jbIIQtmb4s8DHJpj&#10;U2xOShNrfPvNwoKXw8x8w2z30XZipMG3jhV8LjIQxLXTLTcKrpfjfAPCB2SNnWNS8CIP+910ssVC&#10;uyefaDyHRiQI+wIVmBD6QkpfG7LoF64nTt7NDRZDkkMj9YDPBLedzLNsJS22nBYM9nQwVN/PD6ug&#10;uq9bU55Wm/KS/eguVtUrj6NSs4/4/QUiUAzv8H+71AryJfx9S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pGCwgAAANsAAAAPAAAAAAAAAAAAAAAAAJgCAABkcnMvZG93&#10;bnJldi54bWxQSwUGAAAAAAQABAD1AAAAhwMAAAAA&#10;" filled="f" strokecolor="#7f5f00 [1607]" strokeweight="1.5pt">
              <v:stroke joinstyle="miter"/>
              <v:textbox>
                <w:txbxContent>
                  <w:p w:rsidR="0002508C" w:rsidRDefault="0002508C" w:rsidP="00DE4849">
                    <w:pPr>
                      <w:spacing w:line="240" w:lineRule="auto"/>
                      <w:contextualSpacing/>
                      <w:jc w:val="both"/>
                    </w:pPr>
                    <w:r>
                      <w:t xml:space="preserve">Il servizio di </w:t>
                    </w:r>
                    <w:r w:rsidRPr="0041148D">
                      <w:rPr>
                        <w:b/>
                      </w:rPr>
                      <w:t>MANUTENZIONE</w:t>
                    </w:r>
                    <w:r>
                      <w:t xml:space="preserve"> si occupa di mantenere l’ambiente esterno ed interno funzionale, decoroso ed accogliente. </w:t>
                    </w:r>
                  </w:p>
                </w:txbxContent>
              </v:textbox>
            </v:roundrect>
            <v:roundrect id="Rettangolo arrotondato 26" o:spid="_x0000_s1045" style="position:absolute;left:28433;top:2923;width:22748;height:513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9cIA&#10;AADbAAAADwAAAGRycy9kb3ducmV2LnhtbESP3YrCMBSE74V9h3AW9k5Te1GlGmURFoo3xZ8HODRn&#10;m2JzUppsjW9vFgQvh5n5htnuo+3FRKPvHCtYLjIQxI3THbcKrpef+RqED8gae8ek4EEe9ruP2RZL&#10;7e58oukcWpEg7EtUYEIYSil9Y8iiX7iBOHm/brQYkhxbqUe8J7jtZZ5lhbTYcVowONDBUHM7/1kF&#10;9W3VmepUrKtLdtR9rOtHHielvj7j9wZEoBje4Ve70gryAv6/p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1wgAAANsAAAAPAAAAAAAAAAAAAAAAAJgCAABkcnMvZG93&#10;bnJldi54bWxQSwUGAAAAAAQABAD1AAAAhwMAAAAA&#10;" filled="f" strokecolor="#7f5f00 [1607]" strokeweight="1.5pt">
              <v:stroke joinstyle="miter"/>
              <v:textbox>
                <w:txbxContent>
                  <w:p w:rsidR="0002508C" w:rsidRDefault="0002508C" w:rsidP="002820ED">
                    <w:pPr>
                      <w:spacing w:after="0" w:line="240" w:lineRule="auto"/>
                      <w:contextualSpacing/>
                    </w:pPr>
                    <w:r>
                      <w:t xml:space="preserve">Il servizio </w:t>
                    </w:r>
                    <w:r w:rsidRPr="006573D7">
                      <w:rPr>
                        <w:b/>
                      </w:rPr>
                      <w:t>RECEPTION</w:t>
                    </w:r>
                    <w:r>
                      <w:t xml:space="preserve"> garantisce una accoglienza  a tutti coloro che accedono, in via diretta o telefonica alla RSA. Si occupa di rispondere alle telefonate e indirizzare i parenti nei piani </w:t>
                    </w:r>
                  </w:p>
                  <w:p w:rsidR="0002508C" w:rsidRDefault="0002508C" w:rsidP="002E05B0">
                    <w:pPr>
                      <w:jc w:val="both"/>
                    </w:pPr>
                  </w:p>
                </w:txbxContent>
              </v:textbox>
            </v:roundrect>
          </v:group>
        </w:pict>
      </w:r>
      <w:r w:rsidR="000B1CD3">
        <w:rPr>
          <w:b/>
          <w:i/>
          <w:noProof/>
          <w:lang w:eastAsia="it-IT"/>
        </w:rPr>
        <w:drawing>
          <wp:inline distT="0" distB="0" distL="0" distR="0">
            <wp:extent cx="3153505" cy="2332892"/>
            <wp:effectExtent l="0" t="0" r="8890" b="0"/>
            <wp:docPr id="225" name="Immagine 225" descr="Q:\Backup Stefano\Foto\WhatsApp Image 2019-11-21 at 14.05.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Backup Stefano\Foto\WhatsApp Image 2019-11-21 at 14.05.40(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3859" cy="2333154"/>
                    </a:xfrm>
                    <a:prstGeom prst="rect">
                      <a:avLst/>
                    </a:prstGeom>
                    <a:noFill/>
                    <a:ln>
                      <a:noFill/>
                    </a:ln>
                  </pic:spPr>
                </pic:pic>
              </a:graphicData>
            </a:graphic>
          </wp:inline>
        </w:drawing>
      </w:r>
    </w:p>
    <w:p w:rsidR="008B5718" w:rsidRDefault="008B5718" w:rsidP="008B5718">
      <w:pPr>
        <w:spacing w:after="160" w:line="259" w:lineRule="auto"/>
        <w:rPr>
          <w:b/>
          <w:i/>
        </w:rPr>
      </w:pPr>
    </w:p>
    <w:p w:rsidR="007C40B6" w:rsidRPr="006573D7" w:rsidRDefault="0002508C" w:rsidP="008B5718">
      <w:pPr>
        <w:spacing w:after="160" w:line="259" w:lineRule="auto"/>
        <w:rPr>
          <w:rFonts w:eastAsiaTheme="majorEastAsia" w:cstheme="majorBidi"/>
          <w:b/>
          <w:sz w:val="18"/>
          <w:szCs w:val="18"/>
        </w:rPr>
      </w:pPr>
      <w:r>
        <w:rPr>
          <w:rFonts w:ascii="JasmineUPC" w:hAnsi="JasmineUPC" w:cs="JasmineUPC"/>
          <w:noProof/>
          <w:sz w:val="50"/>
          <w:szCs w:val="50"/>
          <w:lang w:eastAsia="it-IT"/>
        </w:rPr>
        <w:pict>
          <v:shape id="_x0000_s1058" type="#_x0000_t13" style="position:absolute;margin-left:262.3pt;margin-top:81pt;width:45pt;height:16pt;z-index:251699200" fillcolor="#5b9bd5 [3204]" strokecolor="#f2f2f2 [3041]" strokeweight="3pt">
            <v:shadow on="t" type="perspective" color="#1f4d78 [1604]" opacity=".5" offset="1pt" offset2="-1pt"/>
          </v:shape>
        </w:pict>
      </w:r>
      <w:r>
        <w:rPr>
          <w:rFonts w:ascii="JasmineUPC" w:hAnsi="JasmineUPC" w:cs="JasmineUPC"/>
          <w:noProof/>
          <w:sz w:val="50"/>
          <w:szCs w:val="50"/>
          <w:lang w:eastAsia="it-IT"/>
        </w:rPr>
        <w:pict>
          <v:roundrect id="Rettangolo arrotondato 27" o:spid="_x0000_s1046" style="position:absolute;margin-left:319pt;margin-top:31pt;width:163.3pt;height:111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" filled="f" strokecolor="#7f5f00 [1607]" strokeweight="1.5pt">
            <v:stroke joinstyle="miter"/>
            <v:textbox>
              <w:txbxContent>
                <w:p w:rsidR="0002508C" w:rsidRDefault="0002508C" w:rsidP="002820ED">
                  <w:pPr>
                    <w:spacing w:after="0" w:line="240" w:lineRule="auto"/>
                    <w:contextualSpacing/>
                    <w:rPr>
                      <w:color w:val="000000" w:themeColor="text1"/>
                      <w:sz w:val="18"/>
                      <w:szCs w:val="18"/>
                    </w:rPr>
                  </w:pPr>
                  <w:r>
                    <w:t xml:space="preserve">Il servizio </w:t>
                  </w:r>
                  <w:r w:rsidRPr="0041148D">
                    <w:rPr>
                      <w:b/>
                    </w:rPr>
                    <w:t>RISTORAZIONE</w:t>
                  </w:r>
                  <w:r>
                    <w:t xml:space="preserve"> garantisce </w:t>
                  </w:r>
                  <w:r w:rsidRPr="006573D7">
                    <w:t xml:space="preserve">l’approvvigionamento dei generi alimentari, la </w:t>
                  </w:r>
                  <w:r>
                    <w:t xml:space="preserve"> conservazione, la  </w:t>
                  </w:r>
                  <w:r w:rsidRPr="006573D7">
                    <w:t>preparazione</w:t>
                  </w:r>
                  <w:r>
                    <w:rPr>
                      <w:color w:val="000000" w:themeColor="text1"/>
                      <w:sz w:val="18"/>
                      <w:szCs w:val="18"/>
                    </w:rPr>
                    <w:t xml:space="preserve"> e l</w:t>
                  </w:r>
                  <w:r>
                    <w:t>a consegna ai reparti dei pasti.</w:t>
                  </w:r>
                </w:p>
                <w:p w:rsidR="0002508C" w:rsidRDefault="0002508C" w:rsidP="00DE4849">
                  <w:pPr>
                    <w:spacing w:after="0" w:line="240" w:lineRule="auto"/>
                    <w:contextualSpacing/>
                    <w:jc w:val="center"/>
                  </w:pPr>
                </w:p>
              </w:txbxContent>
            </v:textbox>
          </v:roundrect>
        </w:pict>
      </w:r>
      <w:r w:rsidR="006573D7">
        <w:rPr>
          <w:rFonts w:eastAsiaTheme="majorEastAsia" w:cstheme="majorBidi"/>
          <w:b/>
          <w:noProof/>
          <w:sz w:val="18"/>
          <w:szCs w:val="18"/>
          <w:lang w:eastAsia="it-IT"/>
        </w:rPr>
        <w:drawing>
          <wp:inline distT="0" distB="0" distL="0" distR="0">
            <wp:extent cx="3134360" cy="2578100"/>
            <wp:effectExtent l="19050" t="0" r="8890" b="0"/>
            <wp:docPr id="3" name="Immagine 3" descr="Q:\Backup Stefano\Foto\WhatsApp Image 2019-11-22 at 12.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Backup Stefano\Foto\WhatsApp Image 2019-11-22 at 12.13.50.jpeg"/>
                    <pic:cNvPicPr>
                      <a:picLocks noChangeAspect="1" noChangeArrowheads="1"/>
                    </pic:cNvPicPr>
                  </pic:nvPicPr>
                  <pic:blipFill>
                    <a:blip r:embed="rId25" cstate="print"/>
                    <a:srcRect/>
                    <a:stretch>
                      <a:fillRect/>
                    </a:stretch>
                  </pic:blipFill>
                  <pic:spPr bwMode="auto">
                    <a:xfrm>
                      <a:off x="0" y="0"/>
                      <a:ext cx="3137289" cy="2580509"/>
                    </a:xfrm>
                    <a:prstGeom prst="rect">
                      <a:avLst/>
                    </a:prstGeom>
                    <a:noFill/>
                    <a:ln w="9525">
                      <a:noFill/>
                      <a:miter lim="800000"/>
                      <a:headEnd/>
                      <a:tailEnd/>
                    </a:ln>
                  </pic:spPr>
                </pic:pic>
              </a:graphicData>
            </a:graphic>
          </wp:inline>
        </w:drawing>
      </w:r>
    </w:p>
    <w:p w:rsidR="007C40B6" w:rsidRDefault="007C40B6" w:rsidP="008B5718">
      <w:pPr>
        <w:spacing w:after="160" w:line="259" w:lineRule="auto"/>
        <w:rPr>
          <w:rFonts w:eastAsiaTheme="majorEastAsia" w:cstheme="majorBidi"/>
          <w:b/>
          <w:sz w:val="40"/>
          <w:szCs w:val="32"/>
        </w:rPr>
      </w:pPr>
    </w:p>
    <w:p w:rsidR="007C40B6" w:rsidRDefault="007C40B6" w:rsidP="008B5718">
      <w:pPr>
        <w:spacing w:after="160" w:line="259" w:lineRule="auto"/>
        <w:rPr>
          <w:rFonts w:eastAsiaTheme="majorEastAsia" w:cstheme="majorBidi"/>
          <w:b/>
          <w:sz w:val="40"/>
          <w:szCs w:val="32"/>
        </w:rPr>
      </w:pPr>
    </w:p>
    <w:p w:rsidR="007C40B6" w:rsidRDefault="007C40B6" w:rsidP="008B5718">
      <w:pPr>
        <w:spacing w:after="160" w:line="259" w:lineRule="auto"/>
        <w:rPr>
          <w:rFonts w:eastAsiaTheme="majorEastAsia" w:cstheme="majorBidi"/>
          <w:b/>
          <w:sz w:val="40"/>
          <w:szCs w:val="32"/>
        </w:rPr>
      </w:pPr>
    </w:p>
    <w:p w:rsidR="007C40B6" w:rsidRDefault="007C40B6" w:rsidP="008B5718">
      <w:pPr>
        <w:spacing w:after="160" w:line="259" w:lineRule="auto"/>
        <w:rPr>
          <w:rFonts w:eastAsiaTheme="majorEastAsia" w:cstheme="majorBidi"/>
          <w:b/>
          <w:sz w:val="40"/>
          <w:szCs w:val="32"/>
        </w:rPr>
      </w:pPr>
    </w:p>
    <w:p w:rsidR="00A10E33" w:rsidRDefault="00A10E33" w:rsidP="008B5718">
      <w:pPr>
        <w:spacing w:after="160" w:line="259" w:lineRule="auto"/>
        <w:rPr>
          <w:rFonts w:eastAsiaTheme="majorEastAsia" w:cstheme="majorBidi"/>
          <w:b/>
          <w:sz w:val="40"/>
          <w:szCs w:val="32"/>
        </w:rPr>
      </w:pPr>
    </w:p>
    <w:p w:rsidR="00EE2AB7" w:rsidRDefault="00EE2AB7" w:rsidP="008B5718">
      <w:pPr>
        <w:spacing w:after="160" w:line="259" w:lineRule="auto"/>
        <w:rPr>
          <w:rFonts w:eastAsiaTheme="majorEastAsia" w:cstheme="majorBidi"/>
          <w:b/>
          <w:sz w:val="40"/>
          <w:szCs w:val="32"/>
        </w:rPr>
      </w:pPr>
    </w:p>
    <w:p w:rsidR="00EE2AB7" w:rsidRDefault="00EE2AB7" w:rsidP="008B5718">
      <w:pPr>
        <w:spacing w:after="160" w:line="259" w:lineRule="auto"/>
        <w:rPr>
          <w:rFonts w:eastAsiaTheme="majorEastAsia" w:cstheme="majorBidi"/>
          <w:b/>
          <w:sz w:val="40"/>
          <w:szCs w:val="32"/>
        </w:rPr>
      </w:pPr>
    </w:p>
    <w:p w:rsidR="00D00C57" w:rsidRPr="008B5718" w:rsidRDefault="00D00C57" w:rsidP="008B5718">
      <w:pPr>
        <w:spacing w:after="160" w:line="259" w:lineRule="auto"/>
        <w:rPr>
          <w:rFonts w:eastAsiaTheme="majorEastAsia" w:cstheme="majorBidi"/>
          <w:b/>
          <w:sz w:val="40"/>
          <w:szCs w:val="32"/>
        </w:rPr>
      </w:pPr>
      <w:r w:rsidRPr="008B5718">
        <w:rPr>
          <w:rFonts w:eastAsiaTheme="majorEastAsia" w:cstheme="majorBidi"/>
          <w:b/>
          <w:sz w:val="40"/>
          <w:szCs w:val="32"/>
        </w:rPr>
        <w:lastRenderedPageBreak/>
        <w:t>Attività di volontariato</w:t>
      </w:r>
      <w:bookmarkEnd w:id="14"/>
      <w:r w:rsidR="008B5718">
        <w:rPr>
          <w:rFonts w:eastAsiaTheme="majorEastAsia" w:cstheme="majorBidi"/>
          <w:b/>
          <w:sz w:val="40"/>
          <w:szCs w:val="32"/>
        </w:rPr>
        <w:t xml:space="preserve"> “Associazione sorriso”</w:t>
      </w:r>
    </w:p>
    <w:p w:rsidR="00D00C57" w:rsidRDefault="00D00C57" w:rsidP="00D00C57">
      <w:pPr>
        <w:spacing w:after="0" w:line="240" w:lineRule="auto"/>
        <w:contextualSpacing/>
        <w:jc w:val="both"/>
      </w:pPr>
      <w:r>
        <w:t xml:space="preserve">Molti sono i volontari che, durante la settimana, decidono di offrire il loro prezioso tempo e le loro risorse per </w:t>
      </w:r>
      <w:r w:rsidR="00D46879">
        <w:t>collaborare al</w:t>
      </w:r>
      <w:r>
        <w:t xml:space="preserve">le attività </w:t>
      </w:r>
      <w:r w:rsidR="008B5718">
        <w:t>della RSA Ovidio Cerruti</w:t>
      </w:r>
      <w:r w:rsidR="00DE4849">
        <w:t xml:space="preserve"> a servizio degli Ospit</w:t>
      </w:r>
      <w:r>
        <w:t>i.</w:t>
      </w:r>
    </w:p>
    <w:p w:rsidR="00D00C57" w:rsidRDefault="00D00C57" w:rsidP="00D00C57">
      <w:pPr>
        <w:spacing w:after="0" w:line="240" w:lineRule="auto"/>
        <w:contextualSpacing/>
        <w:jc w:val="both"/>
      </w:pPr>
      <w:r>
        <w:t>Laboratori occupazionali, giochi di gruppo, attività ludiche,</w:t>
      </w:r>
      <w:r w:rsidR="008B5718">
        <w:t xml:space="preserve"> gite,</w:t>
      </w:r>
      <w:r>
        <w:t xml:space="preserve"> ascolto</w:t>
      </w:r>
      <w:r w:rsidR="00E873CE">
        <w:t xml:space="preserve"> e presenza accanto agli Ospiti,</w:t>
      </w:r>
      <w:r>
        <w:t xml:space="preserve"> queste sono alcune delle attività </w:t>
      </w:r>
      <w:r w:rsidR="00533390">
        <w:t xml:space="preserve">in cui </w:t>
      </w:r>
      <w:r>
        <w:t>i volontari sono coinvolti, sempre co</w:t>
      </w:r>
      <w:r w:rsidR="008B5718">
        <w:t>ordinati e supervisionati dall’e</w:t>
      </w:r>
      <w:r w:rsidR="00E873CE">
        <w:t>quipe d</w:t>
      </w:r>
      <w:r>
        <w:t>i professionisti.</w:t>
      </w:r>
    </w:p>
    <w:p w:rsidR="00A10E33" w:rsidRDefault="0025146F" w:rsidP="00E7660D">
      <w:pPr>
        <w:spacing w:after="0" w:line="240" w:lineRule="auto"/>
        <w:contextualSpacing/>
        <w:jc w:val="both"/>
      </w:pPr>
      <w:r>
        <w:t>Per diventare</w:t>
      </w:r>
      <w:r w:rsidR="00D00C57">
        <w:t xml:space="preserve"> volontari è sempre necessario effettuare dei colloqui </w:t>
      </w:r>
      <w:r w:rsidR="00525319">
        <w:t>con la Responsabile dell’Associazione.</w:t>
      </w:r>
      <w:bookmarkStart w:id="15" w:name="_Toc401657692"/>
    </w:p>
    <w:p w:rsidR="00020C14" w:rsidRDefault="00020C14" w:rsidP="00E7660D">
      <w:pPr>
        <w:spacing w:after="0" w:line="240" w:lineRule="auto"/>
        <w:contextualSpacing/>
        <w:jc w:val="both"/>
      </w:pPr>
    </w:p>
    <w:p w:rsidR="00020C14" w:rsidRDefault="0002508C" w:rsidP="00E7660D">
      <w:pPr>
        <w:spacing w:after="0" w:line="240" w:lineRule="auto"/>
        <w:contextualSpacing/>
        <w:jc w:val="both"/>
      </w:pPr>
      <w:r>
        <w:rPr>
          <w:noProof/>
          <w:lang w:eastAsia="it-IT"/>
        </w:rPr>
        <w:pict>
          <v:shape id="_x0000_s1080" type="#_x0000_t67" style="position:absolute;left:0;text-align:left;margin-left:89.2pt;margin-top:5.05pt;width:127.7pt;height:7.15pt;z-index:251710464" fillcolor="#4472c4 [3208]" strokecolor="#f2f2f2 [3041]" strokeweight="3pt">
            <v:shadow on="t" type="perspective" color="#1f3763 [1608]" opacity=".5" offset="1pt" offset2="-1pt"/>
            <v:textbox style="layout-flow:vertical-ideographic"/>
          </v:shape>
        </w:pict>
      </w:r>
    </w:p>
    <w:p w:rsidR="00E7660D" w:rsidRDefault="006824F8" w:rsidP="0086537A">
      <w:pPr>
        <w:pStyle w:val="Titolo1"/>
        <w:spacing w:before="120"/>
      </w:pPr>
      <w:r>
        <w:rPr>
          <w:noProof/>
          <w:lang w:eastAsia="it-IT"/>
        </w:rPr>
        <w:drawing>
          <wp:inline distT="0" distB="0" distL="0" distR="0">
            <wp:extent cx="3798277" cy="2403231"/>
            <wp:effectExtent l="0" t="0" r="0" b="0"/>
            <wp:docPr id="244" name="Immagine 244" descr="Q:\Backup Stefano\Foto\WhatsApp Image 2019-11-21 at 15.1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Backup Stefano\Foto\WhatsApp Image 2019-11-21 at 15.16.5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8702" cy="2403500"/>
                    </a:xfrm>
                    <a:prstGeom prst="rect">
                      <a:avLst/>
                    </a:prstGeom>
                    <a:noFill/>
                    <a:ln>
                      <a:noFill/>
                    </a:ln>
                  </pic:spPr>
                </pic:pic>
              </a:graphicData>
            </a:graphic>
          </wp:inline>
        </w:drawing>
      </w:r>
    </w:p>
    <w:p w:rsidR="009F051D" w:rsidRPr="009F051D" w:rsidRDefault="00D972F2" w:rsidP="0086537A">
      <w:pPr>
        <w:pStyle w:val="Titolo1"/>
        <w:spacing w:before="120"/>
      </w:pPr>
      <w:r>
        <w:t>La F</w:t>
      </w:r>
      <w:r w:rsidR="009F051D">
        <w:t>ormazione continua</w:t>
      </w:r>
      <w:bookmarkEnd w:id="15"/>
    </w:p>
    <w:p w:rsidR="009F051D" w:rsidRPr="009F051D" w:rsidRDefault="009F051D" w:rsidP="009F051D">
      <w:pPr>
        <w:spacing w:after="0" w:line="240" w:lineRule="auto"/>
        <w:jc w:val="both"/>
      </w:pPr>
      <w:r w:rsidRPr="009F051D">
        <w:t>L’attenzione alla formazione di tutto il personale è elemento prioritario nel perseguimento di obiettivi di qualità.</w:t>
      </w:r>
    </w:p>
    <w:p w:rsidR="009F051D" w:rsidRPr="009F051D" w:rsidRDefault="009F051D" w:rsidP="009F051D">
      <w:pPr>
        <w:spacing w:after="0" w:line="240" w:lineRule="auto"/>
        <w:jc w:val="both"/>
      </w:pPr>
      <w:r w:rsidRPr="009F051D">
        <w:t xml:space="preserve">Lavorare con e per le “persone” richiede una formazione e un apprendimento continuo non solo di tipo tecnico - operativo ma anche, e soprattutto, sul piano </w:t>
      </w:r>
      <w:r w:rsidR="00525319">
        <w:t xml:space="preserve">umano, </w:t>
      </w:r>
      <w:r w:rsidRPr="009F051D">
        <w:t>della relazione e della comunicazione.</w:t>
      </w:r>
    </w:p>
    <w:p w:rsidR="0040442E" w:rsidRPr="007C40B6" w:rsidRDefault="009F051D" w:rsidP="007C40B6">
      <w:pPr>
        <w:spacing w:after="0" w:line="240" w:lineRule="auto"/>
        <w:jc w:val="both"/>
      </w:pPr>
      <w:r w:rsidRPr="009F051D">
        <w:t>Ogni anno viene condiviso e programmato un piano formativo annuale</w:t>
      </w:r>
      <w:r w:rsidR="0002508C">
        <w:t xml:space="preserve"> con la</w:t>
      </w:r>
      <w:bookmarkStart w:id="16" w:name="_GoBack"/>
      <w:bookmarkEnd w:id="16"/>
      <w:r w:rsidR="00525319">
        <w:t xml:space="preserve"> sede centrale</w:t>
      </w:r>
      <w:r w:rsidRPr="009F051D">
        <w:t>, i cui contenuti sono in costante aggiornamento,</w:t>
      </w:r>
      <w:r>
        <w:t xml:space="preserve"> i</w:t>
      </w:r>
      <w:r w:rsidRPr="009F051D">
        <w:t xml:space="preserve">n modo coerente con l’evolversi dei bisogni e delle necessità </w:t>
      </w:r>
      <w:r w:rsidR="00E873CE">
        <w:t>degli ospiti e, nuovi modelli organizzativi- gestionali</w:t>
      </w:r>
      <w:r w:rsidRPr="009F051D">
        <w:t xml:space="preserve">. </w:t>
      </w:r>
    </w:p>
    <w:p w:rsidR="0080634A" w:rsidRDefault="0002508C">
      <w:pPr>
        <w:spacing w:after="160" w:line="259" w:lineRule="auto"/>
      </w:pPr>
      <w:r>
        <w:rPr>
          <w:noProof/>
          <w:lang w:eastAsia="it-IT"/>
        </w:rPr>
        <w:pict>
          <v:shape id="_x0000_s1081" type="#_x0000_t67" style="position:absolute;margin-left:79.15pt;margin-top:19.05pt;width:117.1pt;height:8.15pt;z-index:251711488" fillcolor="#5b9bd5 [3204]" strokecolor="#f2f2f2 [3041]" strokeweight="3pt">
            <v:shadow on="t" type="perspective" color="#1f4d78 [1604]" opacity=".5" offset="1pt" offset2="-1pt"/>
            <v:textbox style="layout-flow:vertical-ideographic"/>
          </v:shape>
        </w:pict>
      </w:r>
    </w:p>
    <w:p w:rsidR="00020C14" w:rsidRDefault="00020C14">
      <w:pPr>
        <w:spacing w:after="160" w:line="259" w:lineRule="auto"/>
      </w:pPr>
    </w:p>
    <w:p w:rsidR="007C40B6" w:rsidRPr="00904918" w:rsidRDefault="00E7660D" w:rsidP="00525319">
      <w:pPr>
        <w:spacing w:after="160" w:line="259" w:lineRule="auto"/>
        <w:rPr>
          <w:rFonts w:eastAsiaTheme="majorEastAsia" w:cstheme="majorBidi"/>
          <w:b/>
          <w:sz w:val="32"/>
          <w:szCs w:val="32"/>
        </w:rPr>
      </w:pPr>
      <w:bookmarkStart w:id="17" w:name="_Toc401657693"/>
      <w:r>
        <w:rPr>
          <w:noProof/>
          <w:lang w:eastAsia="it-IT"/>
        </w:rPr>
        <w:drawing>
          <wp:inline distT="0" distB="0" distL="0" distR="0">
            <wp:extent cx="3681454" cy="2400972"/>
            <wp:effectExtent l="19050" t="0" r="0" b="0"/>
            <wp:docPr id="240" name="compImg" descr="Gruppo di persone Corso di formazione di primo soccorso CPR Archivio Fotografico - 8286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Gruppo di persone Corso di formazione di primo soccorso CPR Archivio Fotografico - 828632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4960" cy="2403259"/>
                    </a:xfrm>
                    <a:prstGeom prst="rect">
                      <a:avLst/>
                    </a:prstGeom>
                    <a:noFill/>
                    <a:ln>
                      <a:noFill/>
                    </a:ln>
                  </pic:spPr>
                </pic:pic>
              </a:graphicData>
            </a:graphic>
          </wp:inline>
        </w:drawing>
      </w:r>
    </w:p>
    <w:p w:rsidR="007C40B6" w:rsidRDefault="007C40B6" w:rsidP="00525319">
      <w:pPr>
        <w:spacing w:after="160" w:line="259" w:lineRule="auto"/>
        <w:rPr>
          <w:rFonts w:eastAsiaTheme="majorEastAsia" w:cstheme="majorBidi"/>
          <w:b/>
          <w:sz w:val="40"/>
          <w:szCs w:val="32"/>
        </w:rPr>
      </w:pPr>
    </w:p>
    <w:p w:rsidR="00250177" w:rsidRPr="00250177" w:rsidRDefault="00250177" w:rsidP="00525319">
      <w:pPr>
        <w:spacing w:after="160" w:line="259" w:lineRule="auto"/>
        <w:rPr>
          <w:rFonts w:eastAsiaTheme="majorEastAsia" w:cstheme="majorBidi"/>
          <w:b/>
          <w:sz w:val="16"/>
          <w:szCs w:val="16"/>
        </w:rPr>
      </w:pPr>
    </w:p>
    <w:p w:rsidR="00403919" w:rsidRPr="00525319" w:rsidRDefault="00403919" w:rsidP="00525319">
      <w:pPr>
        <w:spacing w:after="160" w:line="259" w:lineRule="auto"/>
        <w:rPr>
          <w:rFonts w:eastAsiaTheme="majorEastAsia" w:cstheme="majorBidi"/>
          <w:b/>
          <w:sz w:val="40"/>
          <w:szCs w:val="32"/>
        </w:rPr>
      </w:pPr>
      <w:r w:rsidRPr="00525319">
        <w:rPr>
          <w:rFonts w:eastAsiaTheme="majorEastAsia" w:cstheme="majorBidi"/>
          <w:b/>
          <w:sz w:val="40"/>
          <w:szCs w:val="32"/>
        </w:rPr>
        <w:t>Norme di comportamento per Ospiti e Familiari</w:t>
      </w:r>
      <w:bookmarkEnd w:id="17"/>
    </w:p>
    <w:p w:rsidR="00403919" w:rsidRDefault="00403919" w:rsidP="00D37C7D">
      <w:pPr>
        <w:spacing w:after="0" w:line="240" w:lineRule="auto"/>
        <w:contextualSpacing/>
        <w:jc w:val="both"/>
      </w:pPr>
      <w:r>
        <w:t>I familiari sono tenuti a rispettare tutte le norme di comportamento specificate nell’allegato C, parte integrante della presente Carta dei Servizi.</w:t>
      </w:r>
    </w:p>
    <w:p w:rsidR="009F0B07" w:rsidRPr="00D46879" w:rsidRDefault="00D46879" w:rsidP="0086537A">
      <w:pPr>
        <w:pStyle w:val="Titolo1"/>
        <w:spacing w:before="120"/>
      </w:pPr>
      <w:bookmarkStart w:id="18" w:name="_Toc401657694"/>
      <w:r>
        <w:t>Tra</w:t>
      </w:r>
      <w:r w:rsidR="002E05B0">
        <w:t>s</w:t>
      </w:r>
      <w:r>
        <w:t>ferimenti</w:t>
      </w:r>
      <w:r w:rsidR="00791EE6" w:rsidRPr="00D46879">
        <w:t xml:space="preserve"> interni</w:t>
      </w:r>
      <w:bookmarkEnd w:id="18"/>
    </w:p>
    <w:p w:rsidR="009F0B07" w:rsidRDefault="009F0B07" w:rsidP="00D37C7D">
      <w:pPr>
        <w:spacing w:after="0" w:line="240" w:lineRule="auto"/>
        <w:contextualSpacing/>
        <w:jc w:val="both"/>
      </w:pPr>
      <w:r>
        <w:t>La Direzione della struttura si ri</w:t>
      </w:r>
      <w:r w:rsidR="00D46879">
        <w:t xml:space="preserve">serva il diritto di effettuare trasferimenti di camera o reparto </w:t>
      </w:r>
      <w:r>
        <w:t xml:space="preserve">dell’Ospite nel caso in cui le condizioni di salute oppure motivi organizzativi e funzionali ne dettassero la necessità. </w:t>
      </w:r>
    </w:p>
    <w:p w:rsidR="00C53768" w:rsidRPr="00D46879" w:rsidRDefault="00C53768" w:rsidP="0086537A">
      <w:pPr>
        <w:pStyle w:val="Titolo1"/>
        <w:spacing w:before="120"/>
      </w:pPr>
      <w:bookmarkStart w:id="19" w:name="_Toc401657695"/>
      <w:r w:rsidRPr="00D46879">
        <w:t>Accesso alla documentazione sanitaria</w:t>
      </w:r>
      <w:bookmarkEnd w:id="19"/>
    </w:p>
    <w:p w:rsidR="00954755" w:rsidRDefault="00954755" w:rsidP="00D37C7D">
      <w:pPr>
        <w:spacing w:after="0" w:line="240" w:lineRule="auto"/>
        <w:contextualSpacing/>
        <w:jc w:val="both"/>
      </w:pPr>
      <w:r w:rsidRPr="009F0B07">
        <w:t>E’ possibile chiedere copia del Fascicolo Socio Assistenziale e Sanitario tramite richiesta scritta da indirizzare</w:t>
      </w:r>
      <w:r>
        <w:t xml:space="preserve"> al Responsabile Sanitario </w:t>
      </w:r>
      <w:r w:rsidR="00525319">
        <w:t>della RSA Ovidio Cerruti</w:t>
      </w:r>
      <w:r>
        <w:t>.</w:t>
      </w:r>
    </w:p>
    <w:p w:rsidR="00954755" w:rsidRDefault="00954755" w:rsidP="00D37C7D">
      <w:pPr>
        <w:spacing w:after="0" w:line="240" w:lineRule="auto"/>
        <w:jc w:val="both"/>
      </w:pPr>
      <w:r>
        <w:t xml:space="preserve">I tempi di rilascio della copia </w:t>
      </w:r>
      <w:r w:rsidRPr="00954755">
        <w:t xml:space="preserve">del Fascicolo </w:t>
      </w:r>
      <w:r>
        <w:t>Socio Assist</w:t>
      </w:r>
      <w:r w:rsidR="00DE4849">
        <w:t>enziale e Sanitario sono di 15 giorni</w:t>
      </w:r>
      <w:r>
        <w:t xml:space="preserve"> lavorativi dalla data di conseg</w:t>
      </w:r>
      <w:r w:rsidR="00E1558C">
        <w:t>na della richiesta</w:t>
      </w:r>
      <w:r>
        <w:t xml:space="preserve">. </w:t>
      </w:r>
      <w:r w:rsidR="00525319">
        <w:t>Il cos</w:t>
      </w:r>
      <w:r w:rsidR="0041148D">
        <w:t>t</w:t>
      </w:r>
      <w:r w:rsidR="007363E0">
        <w:t>o delle fotocopie è di euro 0.15 per pagina.</w:t>
      </w:r>
    </w:p>
    <w:p w:rsidR="00D00C57" w:rsidRDefault="00D00C57" w:rsidP="00D37C7D">
      <w:pPr>
        <w:autoSpaceDE w:val="0"/>
        <w:autoSpaceDN w:val="0"/>
        <w:adjustRightInd w:val="0"/>
        <w:spacing w:after="0" w:line="240" w:lineRule="auto"/>
        <w:jc w:val="both"/>
        <w:rPr>
          <w:rFonts w:ascii="Verdana,Bold" w:hAnsi="Verdana,Bold" w:cs="Verdana,Bold"/>
          <w:b/>
          <w:bCs/>
          <w:sz w:val="20"/>
          <w:szCs w:val="20"/>
        </w:rPr>
      </w:pPr>
    </w:p>
    <w:p w:rsidR="00D00C57" w:rsidRPr="00D46879" w:rsidRDefault="002B002D" w:rsidP="0086537A">
      <w:pPr>
        <w:pStyle w:val="Titolo1"/>
        <w:spacing w:before="120"/>
      </w:pPr>
      <w:bookmarkStart w:id="20" w:name="_Toc401657696"/>
      <w:r>
        <w:t>Consenso Informato</w:t>
      </w:r>
      <w:r w:rsidR="00D00C57" w:rsidRPr="00D46879">
        <w:t xml:space="preserve"> e Privacy</w:t>
      </w:r>
      <w:bookmarkEnd w:id="20"/>
    </w:p>
    <w:p w:rsidR="00D00C57" w:rsidRPr="009F0B07" w:rsidRDefault="00D00C57" w:rsidP="00D37C7D">
      <w:pPr>
        <w:spacing w:after="0" w:line="240" w:lineRule="auto"/>
        <w:contextualSpacing/>
        <w:jc w:val="both"/>
      </w:pPr>
      <w:r w:rsidRPr="009F0B07">
        <w:t>Come previsto</w:t>
      </w:r>
      <w:r w:rsidR="00525319">
        <w:t xml:space="preserve"> dalla norma europea </w:t>
      </w:r>
      <w:r w:rsidR="00F62ADB">
        <w:rPr>
          <w:rFonts w:ascii="Arial" w:hAnsi="Arial" w:cs="Arial"/>
          <w:b/>
          <w:sz w:val="16"/>
          <w:szCs w:val="16"/>
        </w:rPr>
        <w:t>Reg. EU 679/2</w:t>
      </w:r>
      <w:r w:rsidR="00525319" w:rsidRPr="00525319">
        <w:rPr>
          <w:rFonts w:ascii="Arial" w:hAnsi="Arial" w:cs="Arial"/>
          <w:b/>
          <w:sz w:val="16"/>
          <w:szCs w:val="16"/>
        </w:rPr>
        <w:t>016</w:t>
      </w:r>
      <w:r w:rsidRPr="009F0B07">
        <w:t>, l’utente ha il diritto all’informazione sul proprio stato di salute e ha diritto ad esprimere un consenso informato sugli accertamenti e sulle terapie proposte.</w:t>
      </w:r>
    </w:p>
    <w:p w:rsidR="00D00C57" w:rsidRDefault="00D00C57" w:rsidP="00D37C7D">
      <w:pPr>
        <w:spacing w:after="0" w:line="240" w:lineRule="auto"/>
        <w:contextualSpacing/>
        <w:jc w:val="both"/>
      </w:pPr>
      <w:r>
        <w:t>Tutti gli operatori sono tenuti al dovere di privacy e riservatezza sulle condizioni di salute del paziente, fornendo indicazioni esclusivamente all’interessato e, in caso di sua autorizzazione, ai familiari o ad altre persone designate.</w:t>
      </w:r>
    </w:p>
    <w:p w:rsidR="00D00C57" w:rsidRDefault="00D00C57" w:rsidP="00D37C7D">
      <w:pPr>
        <w:autoSpaceDE w:val="0"/>
        <w:autoSpaceDN w:val="0"/>
        <w:adjustRightInd w:val="0"/>
        <w:spacing w:after="0" w:line="240" w:lineRule="auto"/>
        <w:jc w:val="both"/>
      </w:pPr>
      <w:r>
        <w:t>Al momento della presa in carico</w:t>
      </w:r>
      <w:r w:rsidR="003F21A6">
        <w:t>, dopo opportuna informazione,</w:t>
      </w:r>
      <w:r>
        <w:t xml:space="preserve"> viene richiesto al paziente di sottoscrivere il consenso informato </w:t>
      </w:r>
      <w:r w:rsidR="003F21A6">
        <w:t>al trattamento sanitario nonché gli viene richiesto di sottoscrivere l’autorizzazione</w:t>
      </w:r>
      <w:r w:rsidR="006C426B">
        <w:t xml:space="preserve"> al trattamento dei propri dati</w:t>
      </w:r>
      <w:r w:rsidR="00A74D40">
        <w:t>,</w:t>
      </w:r>
      <w:r w:rsidR="006C426B">
        <w:t xml:space="preserve"> personali e sensibili,</w:t>
      </w:r>
      <w:r w:rsidR="003F21A6">
        <w:t xml:space="preserve"> limitatamente alle esigenze funzionali </w:t>
      </w:r>
      <w:r w:rsidR="00525319">
        <w:t>della RSA</w:t>
      </w:r>
      <w:r w:rsidR="003F21A6">
        <w:t>.</w:t>
      </w:r>
    </w:p>
    <w:p w:rsidR="00D37C7D" w:rsidRPr="00D37C7D" w:rsidRDefault="00D37C7D" w:rsidP="00D37C7D">
      <w:pPr>
        <w:autoSpaceDE w:val="0"/>
        <w:autoSpaceDN w:val="0"/>
        <w:adjustRightInd w:val="0"/>
        <w:spacing w:after="0" w:line="240" w:lineRule="auto"/>
        <w:jc w:val="both"/>
        <w:rPr>
          <w:rFonts w:ascii="Verdana,Bold" w:hAnsi="Verdana,Bold" w:cs="Verdana,Bold"/>
          <w:b/>
          <w:bCs/>
          <w:sz w:val="20"/>
          <w:szCs w:val="20"/>
        </w:rPr>
      </w:pPr>
    </w:p>
    <w:p w:rsidR="003F21A6" w:rsidRPr="00D46879" w:rsidRDefault="003F21A6" w:rsidP="0086537A">
      <w:pPr>
        <w:pStyle w:val="Titolo1"/>
        <w:spacing w:before="120"/>
      </w:pPr>
      <w:bookmarkStart w:id="21" w:name="_Toc401657697"/>
      <w:r w:rsidRPr="00D46879">
        <w:t>Dimissione</w:t>
      </w:r>
      <w:bookmarkEnd w:id="21"/>
    </w:p>
    <w:p w:rsidR="003F21A6" w:rsidRPr="009F0B07" w:rsidRDefault="003F21A6" w:rsidP="00D37C7D">
      <w:pPr>
        <w:spacing w:after="0" w:line="240" w:lineRule="auto"/>
        <w:contextualSpacing/>
        <w:jc w:val="both"/>
      </w:pPr>
      <w:r w:rsidRPr="009F0B07">
        <w:t>Come previsto e specificato nel Contratto di Ingresso la dimissione può avvenire nei seguenti casi:</w:t>
      </w:r>
    </w:p>
    <w:p w:rsidR="003F21A6" w:rsidRPr="009F0B07" w:rsidRDefault="003F21A6" w:rsidP="00DE4849">
      <w:pPr>
        <w:pStyle w:val="Paragrafoelenco"/>
        <w:numPr>
          <w:ilvl w:val="0"/>
          <w:numId w:val="6"/>
        </w:numPr>
        <w:spacing w:after="0" w:line="240" w:lineRule="auto"/>
        <w:jc w:val="both"/>
      </w:pPr>
      <w:r w:rsidRPr="009F0B07">
        <w:t>Per recesso dello stipulante;</w:t>
      </w:r>
    </w:p>
    <w:p w:rsidR="003F21A6" w:rsidRDefault="003F21A6" w:rsidP="00D37C7D">
      <w:pPr>
        <w:pStyle w:val="Paragrafoelenco"/>
        <w:numPr>
          <w:ilvl w:val="0"/>
          <w:numId w:val="6"/>
        </w:numPr>
        <w:spacing w:after="0" w:line="240" w:lineRule="auto"/>
        <w:jc w:val="both"/>
      </w:pPr>
      <w:r>
        <w:t xml:space="preserve">Per recesso </w:t>
      </w:r>
      <w:r w:rsidR="00D46879">
        <w:t>dell’Ente Gestore in caso di non i</w:t>
      </w:r>
      <w:r>
        <w:t>doneità dell’Ospite alla convivenza in Comunità;</w:t>
      </w:r>
    </w:p>
    <w:p w:rsidR="003F21A6" w:rsidRDefault="003F21A6" w:rsidP="00D37C7D">
      <w:pPr>
        <w:pStyle w:val="Paragrafoelenco"/>
        <w:numPr>
          <w:ilvl w:val="0"/>
          <w:numId w:val="6"/>
        </w:numPr>
        <w:spacing w:after="0" w:line="240" w:lineRule="auto"/>
        <w:jc w:val="both"/>
      </w:pPr>
      <w:r>
        <w:t>Per mancato pagamento della retta;</w:t>
      </w:r>
    </w:p>
    <w:p w:rsidR="003F21A6" w:rsidRDefault="003F21A6" w:rsidP="00D37C7D">
      <w:pPr>
        <w:pStyle w:val="Paragrafoelenco"/>
        <w:numPr>
          <w:ilvl w:val="0"/>
          <w:numId w:val="6"/>
        </w:numPr>
        <w:spacing w:after="0" w:line="240" w:lineRule="auto"/>
        <w:jc w:val="both"/>
      </w:pPr>
      <w:r>
        <w:t>Per decesso dell’ospite;</w:t>
      </w:r>
    </w:p>
    <w:p w:rsidR="003F21A6" w:rsidRDefault="003F21A6" w:rsidP="00D37C7D">
      <w:pPr>
        <w:pStyle w:val="Paragrafoelenco"/>
        <w:numPr>
          <w:ilvl w:val="0"/>
          <w:numId w:val="6"/>
        </w:numPr>
        <w:spacing w:after="0" w:line="240" w:lineRule="auto"/>
        <w:jc w:val="both"/>
      </w:pPr>
      <w:r>
        <w:t>Per ogni altra causa prevista dalla legge.</w:t>
      </w:r>
    </w:p>
    <w:p w:rsidR="00985EDD" w:rsidRDefault="00985EDD" w:rsidP="00985EDD">
      <w:pPr>
        <w:spacing w:after="0" w:line="240" w:lineRule="auto"/>
        <w:jc w:val="both"/>
      </w:pPr>
    </w:p>
    <w:p w:rsidR="00FB70ED" w:rsidRDefault="00FB70ED" w:rsidP="00985EDD">
      <w:pPr>
        <w:spacing w:after="0" w:line="240" w:lineRule="auto"/>
        <w:jc w:val="both"/>
      </w:pPr>
    </w:p>
    <w:p w:rsidR="00985EDD" w:rsidRDefault="00985EDD" w:rsidP="00985EDD">
      <w:pPr>
        <w:spacing w:after="0" w:line="240" w:lineRule="auto"/>
        <w:jc w:val="both"/>
      </w:pPr>
      <w:r>
        <w:t>All’atto della dimissione verrà rilasciata una relazione di dimissione in cui saranno evidenziati lo stato di salute, i trattamenti effettuati in corso di degenza, l’eventuale necessità di trattamenti successivi e le informazioni utili al proseguimento del percorso assistenziale.</w:t>
      </w:r>
    </w:p>
    <w:p w:rsidR="00CE6B69" w:rsidRDefault="00CE6B69" w:rsidP="00985EDD">
      <w:pPr>
        <w:spacing w:after="0" w:line="240" w:lineRule="auto"/>
        <w:jc w:val="both"/>
      </w:pPr>
    </w:p>
    <w:p w:rsidR="00CE6B69" w:rsidRDefault="00CE6B69" w:rsidP="00985EDD">
      <w:pPr>
        <w:spacing w:after="0" w:line="240" w:lineRule="auto"/>
        <w:jc w:val="both"/>
      </w:pPr>
    </w:p>
    <w:p w:rsidR="00330DB2" w:rsidRPr="00330DB2" w:rsidRDefault="00330DB2" w:rsidP="00330DB2">
      <w:pPr>
        <w:pStyle w:val="Titolo1"/>
        <w:spacing w:before="120"/>
      </w:pPr>
      <w:r w:rsidRPr="00330DB2">
        <w:t xml:space="preserve"> U.R.P. e Gestione dei Reclami </w:t>
      </w:r>
    </w:p>
    <w:p w:rsidR="00330DB2" w:rsidRPr="00330DB2" w:rsidRDefault="00330DB2" w:rsidP="00330DB2">
      <w:pPr>
        <w:spacing w:after="0" w:line="240" w:lineRule="auto"/>
        <w:jc w:val="both"/>
      </w:pPr>
      <w:r w:rsidRPr="00330DB2">
        <w:t xml:space="preserve">L’ Ufficio Relazioni con il Pubblico (U.R.P.) è situato presso </w:t>
      </w:r>
      <w:r w:rsidR="00CE6B69">
        <w:t>gli uffici</w:t>
      </w:r>
      <w:r w:rsidRPr="00330DB2">
        <w:t xml:space="preserve"> </w:t>
      </w:r>
      <w:r w:rsidR="00642AF5">
        <w:t>della RSA</w:t>
      </w:r>
      <w:r w:rsidRPr="00330DB2">
        <w:t xml:space="preserve">. Orari di apertura dal lunedì al venerdì dalle ore 9.00 alle ore 12.00 e dalle ore 14.00 alle ore 16.00. </w:t>
      </w:r>
    </w:p>
    <w:p w:rsidR="00330DB2" w:rsidRPr="00330DB2" w:rsidRDefault="00330DB2" w:rsidP="00330DB2">
      <w:pPr>
        <w:spacing w:after="0" w:line="240" w:lineRule="auto"/>
        <w:jc w:val="both"/>
      </w:pPr>
      <w:r w:rsidRPr="00330DB2">
        <w:t xml:space="preserve">Per la segnalazione di eventuali reclami può essere utilizzato il modulo allegato che può essere trasmesso anche via mail al seguente indirizzo: cerruti@camilliani.net. </w:t>
      </w:r>
    </w:p>
    <w:p w:rsidR="00330DB2" w:rsidRDefault="00330DB2" w:rsidP="00330DB2">
      <w:pPr>
        <w:spacing w:after="0" w:line="240" w:lineRule="auto"/>
        <w:jc w:val="both"/>
      </w:pPr>
    </w:p>
    <w:p w:rsidR="00CE6B69" w:rsidRDefault="006B67FF" w:rsidP="00330DB2">
      <w:pPr>
        <w:spacing w:after="0" w:line="240" w:lineRule="auto"/>
        <w:jc w:val="both"/>
      </w:pPr>
      <w:r w:rsidRPr="006B67FF">
        <w:t xml:space="preserve">L’URP è sempre disponibile a fornire informazioni sui servizi erogati e le modalità d’accesso e ad accogliere segnalazioni, reclami ed apprezzamenti da parte dell’utenza. Qualora il problema segnalato non sia </w:t>
      </w:r>
      <w:r w:rsidRPr="006B67FF">
        <w:lastRenderedPageBreak/>
        <w:t>suscettibile di spiegazione o soluzione immediata, l’URP provvede all’istruttoria del reclamo coinvolgendo le unità operative interessate al fine di fornire all’utente una risposta adeguata entro 15 giorni.</w:t>
      </w:r>
    </w:p>
    <w:p w:rsidR="00000017" w:rsidRDefault="00000017" w:rsidP="00330DB2">
      <w:pPr>
        <w:spacing w:after="0" w:line="240" w:lineRule="auto"/>
        <w:jc w:val="both"/>
      </w:pPr>
    </w:p>
    <w:p w:rsidR="00CE6B69" w:rsidRPr="00330DB2" w:rsidRDefault="00CE6B69" w:rsidP="00330DB2">
      <w:pPr>
        <w:spacing w:after="0" w:line="240" w:lineRule="auto"/>
        <w:jc w:val="both"/>
      </w:pPr>
    </w:p>
    <w:p w:rsidR="00330DB2" w:rsidRPr="00CE6B69" w:rsidRDefault="00330DB2" w:rsidP="00330DB2">
      <w:pPr>
        <w:spacing w:after="0" w:line="240" w:lineRule="auto"/>
        <w:jc w:val="both"/>
        <w:rPr>
          <w:b/>
          <w:sz w:val="40"/>
          <w:szCs w:val="40"/>
        </w:rPr>
      </w:pPr>
      <w:r w:rsidRPr="00CE6B69">
        <w:rPr>
          <w:b/>
          <w:sz w:val="40"/>
          <w:szCs w:val="40"/>
        </w:rPr>
        <w:t>U.R.P. - Ufficio Relazioni con il Pubblico e  Contatti</w:t>
      </w:r>
    </w:p>
    <w:p w:rsidR="00330DB2" w:rsidRPr="00330DB2" w:rsidRDefault="00330DB2" w:rsidP="00330DB2">
      <w:pPr>
        <w:spacing w:after="0" w:line="240" w:lineRule="auto"/>
        <w:jc w:val="both"/>
      </w:pPr>
    </w:p>
    <w:p w:rsidR="00330DB2" w:rsidRPr="00330DB2" w:rsidRDefault="00330DB2" w:rsidP="00330DB2">
      <w:pPr>
        <w:spacing w:after="0" w:line="240" w:lineRule="auto"/>
        <w:jc w:val="both"/>
      </w:pPr>
      <w:r w:rsidRPr="00CE6B69">
        <w:rPr>
          <w:b/>
          <w:sz w:val="24"/>
          <w:szCs w:val="24"/>
        </w:rPr>
        <w:t>L’ASST Bergamo Ovest</w:t>
      </w:r>
      <w:r w:rsidRPr="00330DB2">
        <w:t xml:space="preserve"> garantisce all’utenza la possibilità di formulare osservazioni, segnalazioni e sporgere reclami garantendo la privacy.</w:t>
      </w:r>
    </w:p>
    <w:p w:rsidR="00330DB2" w:rsidRPr="00330DB2" w:rsidRDefault="00330DB2" w:rsidP="00330DB2">
      <w:pPr>
        <w:spacing w:after="0" w:line="240" w:lineRule="auto"/>
        <w:jc w:val="both"/>
      </w:pPr>
      <w:r w:rsidRPr="00330DB2">
        <w:t>L’ufficio preposto è l’Ufficio Relazioni con il Pubblico (URP) che assicura:</w:t>
      </w:r>
    </w:p>
    <w:p w:rsidR="00330DB2" w:rsidRPr="00330DB2" w:rsidRDefault="00330DB2" w:rsidP="00330DB2">
      <w:pPr>
        <w:spacing w:after="0" w:line="240" w:lineRule="auto"/>
        <w:jc w:val="both"/>
      </w:pPr>
      <w:r w:rsidRPr="00330DB2">
        <w:t>ai cittadini il diritto all’informazione relativa a servizi, attività e strutture;</w:t>
      </w:r>
    </w:p>
    <w:p w:rsidR="00330DB2" w:rsidRPr="00330DB2" w:rsidRDefault="00330DB2" w:rsidP="00330DB2">
      <w:pPr>
        <w:spacing w:after="0" w:line="240" w:lineRule="auto"/>
        <w:jc w:val="both"/>
      </w:pPr>
      <w:r w:rsidRPr="00330DB2">
        <w:t>agli utenti l’accessibilità alle prestazioni erogate e la partecipazione al processo di miglioramento dei servizi.</w:t>
      </w:r>
    </w:p>
    <w:p w:rsidR="00330DB2" w:rsidRPr="00330DB2" w:rsidRDefault="00330DB2" w:rsidP="00330DB2">
      <w:pPr>
        <w:spacing w:after="0" w:line="240" w:lineRule="auto"/>
        <w:jc w:val="both"/>
      </w:pPr>
      <w:r w:rsidRPr="00330DB2">
        <w:t xml:space="preserve"> Tel. 035.603251 oppure 035.603252</w:t>
      </w:r>
    </w:p>
    <w:p w:rsidR="003F21A6" w:rsidRPr="00330DB2" w:rsidRDefault="00330DB2" w:rsidP="00330DB2">
      <w:pPr>
        <w:spacing w:after="0" w:line="240" w:lineRule="auto"/>
        <w:jc w:val="both"/>
      </w:pPr>
      <w:r w:rsidRPr="00330DB2">
        <w:t>E-mail: segreteria_isolabergamasca@asst-bgovest.it</w:t>
      </w:r>
    </w:p>
    <w:p w:rsidR="00B32295" w:rsidRDefault="00B32295">
      <w:pPr>
        <w:spacing w:after="160" w:line="259" w:lineRule="auto"/>
        <w:rPr>
          <w:rFonts w:ascii="JasmineUPC" w:hAnsi="JasmineUPC" w:cs="JasmineUPC"/>
          <w:b/>
          <w:color w:val="000000" w:themeColor="text1"/>
          <w:sz w:val="18"/>
          <w:szCs w:val="18"/>
        </w:rPr>
      </w:pPr>
      <w:r>
        <w:rPr>
          <w:rFonts w:ascii="JasmineUPC" w:hAnsi="JasmineUPC" w:cs="JasmineUPC"/>
          <w:b/>
          <w:color w:val="000000" w:themeColor="text1"/>
          <w:sz w:val="18"/>
          <w:szCs w:val="18"/>
        </w:rPr>
        <w:br w:type="page"/>
      </w:r>
    </w:p>
    <w:p w:rsidR="0080634A" w:rsidRDefault="00904918" w:rsidP="002E05B0">
      <w:pPr>
        <w:spacing w:after="0" w:line="240" w:lineRule="auto"/>
        <w:contextualSpacing/>
        <w:jc w:val="both"/>
        <w:rPr>
          <w:rFonts w:ascii="JasmineUPC" w:hAnsi="JasmineUPC" w:cs="JasmineUPC"/>
          <w:b/>
          <w:szCs w:val="36"/>
        </w:rPr>
      </w:pPr>
      <w:r>
        <w:rPr>
          <w:noProof/>
          <w:lang w:eastAsia="it-IT"/>
        </w:rPr>
        <w:lastRenderedPageBreak/>
        <w:drawing>
          <wp:inline distT="0" distB="0" distL="0" distR="0">
            <wp:extent cx="901337" cy="953588"/>
            <wp:effectExtent l="0" t="0" r="0" b="0"/>
            <wp:docPr id="241" name="Immagine 241" descr="C:\Users\Pubbliche Relazioni\AppData\Local\Temp\ZGTemp\Logo 9001-2015 e Regolamenti_FINAL\UNI EN ISO 9001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bliche Relazioni\AppData\Local\Temp\ZGTemp\Logo 9001-2015 e Regolamenti_FINAL\UNI EN ISO 9001_2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2814" cy="955151"/>
                    </a:xfrm>
                    <a:prstGeom prst="rect">
                      <a:avLst/>
                    </a:prstGeom>
                    <a:noFill/>
                    <a:ln>
                      <a:noFill/>
                    </a:ln>
                  </pic:spPr>
                </pic:pic>
              </a:graphicData>
            </a:graphic>
          </wp:inline>
        </w:drawing>
      </w:r>
      <w:r w:rsidR="00DC40E0" w:rsidRPr="006573D7">
        <w:rPr>
          <w:rFonts w:ascii="JasmineUPC" w:hAnsi="JasmineUPC" w:cs="JasmineUPC"/>
          <w:b/>
          <w:szCs w:val="36"/>
        </w:rPr>
        <w:t>UNI ISO 9001-2015</w:t>
      </w:r>
    </w:p>
    <w:p w:rsidR="0041148D" w:rsidRDefault="0041148D" w:rsidP="002E05B0">
      <w:pPr>
        <w:spacing w:after="0" w:line="240" w:lineRule="auto"/>
        <w:contextualSpacing/>
        <w:jc w:val="both"/>
        <w:rPr>
          <w:rFonts w:ascii="JasmineUPC" w:hAnsi="JasmineUPC" w:cs="JasmineUPC"/>
          <w:szCs w:val="36"/>
        </w:rPr>
      </w:pPr>
    </w:p>
    <w:p w:rsidR="0080634A" w:rsidRPr="0041148D" w:rsidRDefault="00B32295" w:rsidP="00EE2AB7">
      <w:pPr>
        <w:spacing w:after="0" w:line="240" w:lineRule="auto"/>
        <w:contextualSpacing/>
        <w:jc w:val="center"/>
        <w:rPr>
          <w:rFonts w:ascii="JasmineUPC" w:hAnsi="JasmineUPC" w:cs="JasmineUPC"/>
          <w:b/>
          <w:sz w:val="36"/>
          <w:szCs w:val="36"/>
        </w:rPr>
      </w:pPr>
      <w:r w:rsidRPr="0041148D">
        <w:rPr>
          <w:rFonts w:ascii="JasmineUPC" w:hAnsi="JasmineUPC" w:cs="JasmineUPC"/>
          <w:b/>
          <w:sz w:val="36"/>
          <w:szCs w:val="36"/>
        </w:rPr>
        <w:t>La RSA è certificata per la Qualità erogata</w:t>
      </w:r>
    </w:p>
    <w:p w:rsidR="0080634A" w:rsidRPr="00EE2AB7" w:rsidRDefault="00F62ADB" w:rsidP="00EE2AB7">
      <w:pPr>
        <w:spacing w:after="0" w:line="240" w:lineRule="auto"/>
        <w:contextualSpacing/>
        <w:jc w:val="center"/>
        <w:rPr>
          <w:rFonts w:ascii="JasmineUPC" w:hAnsi="JasmineUPC" w:cs="JasmineUPC"/>
          <w:sz w:val="36"/>
          <w:szCs w:val="36"/>
        </w:rPr>
      </w:pPr>
      <w:r>
        <w:rPr>
          <w:rFonts w:ascii="JasmineUPC" w:hAnsi="JasmineUPC" w:cs="JasmineUPC"/>
          <w:sz w:val="36"/>
          <w:szCs w:val="36"/>
        </w:rPr>
        <w:t>Strumenti e Valutazione della qualità</w:t>
      </w:r>
    </w:p>
    <w:p w:rsidR="00EE2AB7" w:rsidRPr="00EE2AB7" w:rsidRDefault="00EE2AB7" w:rsidP="00EE2AB7">
      <w:pPr>
        <w:spacing w:after="0" w:line="240" w:lineRule="auto"/>
        <w:contextualSpacing/>
        <w:jc w:val="center"/>
        <w:rPr>
          <w:rFonts w:ascii="JasmineUPC" w:hAnsi="JasmineUPC" w:cs="JasmineUPC"/>
          <w:szCs w:val="36"/>
        </w:rPr>
      </w:pPr>
    </w:p>
    <w:p w:rsidR="00380078" w:rsidRDefault="00572429" w:rsidP="00D37C7D">
      <w:pPr>
        <w:spacing w:after="0" w:line="240" w:lineRule="auto"/>
        <w:contextualSpacing/>
        <w:jc w:val="both"/>
      </w:pPr>
      <w:r>
        <w:t xml:space="preserve">La conoscenza del punto di vista </w:t>
      </w:r>
      <w:r w:rsidR="00380078" w:rsidRPr="00380078">
        <w:t xml:space="preserve">dell’Ospite e della sua famiglia </w:t>
      </w:r>
      <w:r>
        <w:t xml:space="preserve">sui servizi erogati </w:t>
      </w:r>
      <w:r w:rsidR="00380078" w:rsidRPr="00380078">
        <w:t xml:space="preserve">è </w:t>
      </w:r>
      <w:r>
        <w:t xml:space="preserve">di fondamentale importanza per mantenere </w:t>
      </w:r>
      <w:r w:rsidR="00250177">
        <w:t xml:space="preserve">la tutela delle persone e </w:t>
      </w:r>
      <w:r>
        <w:t>la qualità della struttura</w:t>
      </w:r>
      <w:r w:rsidR="00380078" w:rsidRPr="00380078">
        <w:t>.</w:t>
      </w:r>
    </w:p>
    <w:p w:rsidR="00380078" w:rsidRDefault="00380078" w:rsidP="00D37C7D">
      <w:pPr>
        <w:spacing w:after="0" w:line="240" w:lineRule="auto"/>
        <w:contextualSpacing/>
        <w:jc w:val="both"/>
      </w:pPr>
      <w:r>
        <w:t xml:space="preserve">Per questo motivo </w:t>
      </w:r>
      <w:r w:rsidR="00246EBE">
        <w:t>la RSA Ovidio Cerruti</w:t>
      </w:r>
      <w:r>
        <w:t xml:space="preserve"> offre le seguenti diverse possibilità attraverso cui l’Ospite e/o il familiare possono segnalare ed esprimere</w:t>
      </w:r>
      <w:r w:rsidR="00572429">
        <w:t xml:space="preserve"> apprezzamenti, suggerimenti o reclami</w:t>
      </w:r>
      <w:r>
        <w:t>:</w:t>
      </w:r>
    </w:p>
    <w:p w:rsidR="00380078" w:rsidRDefault="00380078" w:rsidP="00D37C7D">
      <w:pPr>
        <w:spacing w:after="0" w:line="240" w:lineRule="auto"/>
        <w:contextualSpacing/>
        <w:jc w:val="both"/>
      </w:pPr>
    </w:p>
    <w:p w:rsidR="00380078" w:rsidRPr="0037715A" w:rsidRDefault="00380078" w:rsidP="00D37C7D">
      <w:pPr>
        <w:pStyle w:val="Paragrafoelenco"/>
        <w:numPr>
          <w:ilvl w:val="0"/>
          <w:numId w:val="17"/>
        </w:numPr>
        <w:spacing w:after="0" w:line="240" w:lineRule="auto"/>
        <w:jc w:val="both"/>
        <w:rPr>
          <w:u w:val="single"/>
        </w:rPr>
      </w:pPr>
      <w:r w:rsidRPr="0037715A">
        <w:rPr>
          <w:b/>
          <w:u w:val="single"/>
        </w:rPr>
        <w:t>Colloquio</w:t>
      </w:r>
    </w:p>
    <w:p w:rsidR="00380078" w:rsidRDefault="00380078" w:rsidP="00D37C7D">
      <w:pPr>
        <w:spacing w:after="0" w:line="240" w:lineRule="auto"/>
        <w:ind w:left="720"/>
        <w:jc w:val="both"/>
      </w:pPr>
      <w:r>
        <w:t>Gli Ospiti e i familiari hanno la facoltà di chiedere un colloquio</w:t>
      </w:r>
      <w:r w:rsidR="00851373">
        <w:t xml:space="preserve"> </w:t>
      </w:r>
      <w:r w:rsidR="00572429">
        <w:t xml:space="preserve">con </w:t>
      </w:r>
      <w:r w:rsidR="0040442E">
        <w:t>la Direzione</w:t>
      </w:r>
      <w:r w:rsidR="0083634D">
        <w:t xml:space="preserve"> e/o URP</w:t>
      </w:r>
      <w:r w:rsidR="00851373">
        <w:t xml:space="preserve"> </w:t>
      </w:r>
      <w:r w:rsidR="00572429">
        <w:t xml:space="preserve">per </w:t>
      </w:r>
      <w:r>
        <w:t>esporre il proprio punto di vista</w:t>
      </w:r>
      <w:r w:rsidR="00572429">
        <w:t xml:space="preserve"> o il proprio bisogno</w:t>
      </w:r>
      <w:r>
        <w:t xml:space="preserve">. </w:t>
      </w:r>
      <w:r w:rsidR="00572429">
        <w:t xml:space="preserve">La Direzione </w:t>
      </w:r>
      <w:r>
        <w:t>raccoglierà la segnalazione del familiare e si confronterà con i responsabili dei servizi coinvolti</w:t>
      </w:r>
      <w:r w:rsidR="00572429">
        <w:t>,</w:t>
      </w:r>
      <w:r>
        <w:t xml:space="preserve"> sia </w:t>
      </w:r>
      <w:r w:rsidR="00572429">
        <w:t xml:space="preserve">in caso di </w:t>
      </w:r>
      <w:r>
        <w:t xml:space="preserve">apprezzamento che </w:t>
      </w:r>
      <w:r w:rsidR="00572429">
        <w:t>di</w:t>
      </w:r>
      <w:r>
        <w:t xml:space="preserve"> segnalazione di disservizio. </w:t>
      </w:r>
    </w:p>
    <w:p w:rsidR="0037715A" w:rsidRDefault="0037715A" w:rsidP="00D37C7D">
      <w:pPr>
        <w:spacing w:after="0" w:line="240" w:lineRule="auto"/>
        <w:ind w:left="720"/>
        <w:jc w:val="both"/>
      </w:pPr>
    </w:p>
    <w:p w:rsidR="00380078" w:rsidRPr="0037715A" w:rsidRDefault="00380078" w:rsidP="00D37C7D">
      <w:pPr>
        <w:pStyle w:val="Paragrafoelenco"/>
        <w:numPr>
          <w:ilvl w:val="0"/>
          <w:numId w:val="17"/>
        </w:numPr>
        <w:spacing w:after="0" w:line="240" w:lineRule="auto"/>
        <w:jc w:val="both"/>
        <w:rPr>
          <w:b/>
          <w:u w:val="single"/>
        </w:rPr>
      </w:pPr>
      <w:r w:rsidRPr="0037715A">
        <w:rPr>
          <w:b/>
          <w:u w:val="single"/>
        </w:rPr>
        <w:t>Compilazione del modulo di segna</w:t>
      </w:r>
      <w:r w:rsidR="0037715A" w:rsidRPr="0037715A">
        <w:rPr>
          <w:b/>
          <w:u w:val="single"/>
        </w:rPr>
        <w:t>lazione reclami e suggerimenti</w:t>
      </w:r>
      <w:r w:rsidR="004479FD">
        <w:rPr>
          <w:b/>
          <w:u w:val="single"/>
        </w:rPr>
        <w:t xml:space="preserve"> </w:t>
      </w:r>
      <w:r w:rsidR="00DE4849">
        <w:t>(All. D)</w:t>
      </w:r>
    </w:p>
    <w:p w:rsidR="00380078" w:rsidRDefault="0037715A" w:rsidP="00D37C7D">
      <w:pPr>
        <w:spacing w:after="0" w:line="240" w:lineRule="auto"/>
        <w:ind w:left="708"/>
        <w:contextualSpacing/>
        <w:jc w:val="both"/>
      </w:pPr>
      <w:r>
        <w:t>Si tratta di uno strumento aggiun</w:t>
      </w:r>
      <w:r w:rsidR="00AA4A08">
        <w:t>tivo o alternativo al colloquio</w:t>
      </w:r>
      <w:r w:rsidR="00680672">
        <w:t xml:space="preserve">, </w:t>
      </w:r>
      <w:r>
        <w:t>che l’Ospite e/o il familiare possono utilizzare per esprimere la propria valutazione in merito ai servizi offerti.</w:t>
      </w:r>
    </w:p>
    <w:p w:rsidR="0037715A" w:rsidRDefault="00717C55" w:rsidP="00D37C7D">
      <w:pPr>
        <w:spacing w:after="0" w:line="240" w:lineRule="auto"/>
        <w:ind w:left="708"/>
        <w:contextualSpacing/>
        <w:jc w:val="both"/>
      </w:pPr>
      <w:r>
        <w:t>I moduli di segnalazione</w:t>
      </w:r>
      <w:r w:rsidR="0037715A">
        <w:t xml:space="preserve"> reclami e suggerimenti sono disponibili </w:t>
      </w:r>
      <w:r w:rsidR="0083634D">
        <w:t>in una cassetta vicino alla segreteria</w:t>
      </w:r>
      <w:r w:rsidR="0037715A">
        <w:t>. Una volta compilato il modulo può essere imbucato nella cassetta di raccolta sempre posta nel medesimo punto.</w:t>
      </w:r>
    </w:p>
    <w:p w:rsidR="0037715A" w:rsidRDefault="00572429" w:rsidP="00D37C7D">
      <w:pPr>
        <w:spacing w:after="0" w:line="240" w:lineRule="auto"/>
        <w:ind w:left="708"/>
        <w:contextualSpacing/>
        <w:jc w:val="both"/>
      </w:pPr>
      <w:r>
        <w:t xml:space="preserve">Sarà </w:t>
      </w:r>
      <w:r w:rsidR="00985EDD">
        <w:t>proposto u</w:t>
      </w:r>
      <w:r>
        <w:t xml:space="preserve">n </w:t>
      </w:r>
      <w:r w:rsidR="00985EDD">
        <w:t>incontro</w:t>
      </w:r>
      <w:r>
        <w:t xml:space="preserve"> in merito alla segnalazione effettuata solamente qualora il familiare specifichi nel modulo di segnalazione</w:t>
      </w:r>
      <w:r w:rsidR="00985EDD">
        <w:t xml:space="preserve"> la data, </w:t>
      </w:r>
      <w:r w:rsidR="00402520">
        <w:t xml:space="preserve">il proprio </w:t>
      </w:r>
      <w:r>
        <w:t>nome</w:t>
      </w:r>
      <w:r w:rsidR="00402520">
        <w:t xml:space="preserve"> e </w:t>
      </w:r>
      <w:r>
        <w:t xml:space="preserve">cognome, </w:t>
      </w:r>
      <w:r w:rsidR="00402520">
        <w:t>nome e cognome dell’</w:t>
      </w:r>
      <w:r>
        <w:t>Ospite</w:t>
      </w:r>
      <w:r w:rsidR="00402520">
        <w:t xml:space="preserve"> di cui si è familiari </w:t>
      </w:r>
      <w:r>
        <w:t>e</w:t>
      </w:r>
      <w:r w:rsidR="00985EDD">
        <w:t xml:space="preserve"> apponga la propria</w:t>
      </w:r>
      <w:r>
        <w:t xml:space="preserve"> firma.</w:t>
      </w:r>
      <w:r w:rsidR="00851373">
        <w:t xml:space="preserve"> </w:t>
      </w:r>
      <w:r w:rsidR="00EE2152">
        <w:t>L’</w:t>
      </w:r>
      <w:r w:rsidR="00985EDD">
        <w:t>incontro si effettuerà entro 10 giorni lavorativi dal ricevimento del reclamo o suggerimento.</w:t>
      </w:r>
    </w:p>
    <w:p w:rsidR="0037715A" w:rsidRDefault="0037715A" w:rsidP="00D37C7D">
      <w:pPr>
        <w:spacing w:after="0" w:line="240" w:lineRule="auto"/>
        <w:contextualSpacing/>
        <w:jc w:val="both"/>
      </w:pPr>
    </w:p>
    <w:p w:rsidR="0037715A" w:rsidRDefault="0037715A" w:rsidP="00D37C7D">
      <w:pPr>
        <w:pStyle w:val="Paragrafoelenco"/>
        <w:numPr>
          <w:ilvl w:val="0"/>
          <w:numId w:val="17"/>
        </w:numPr>
        <w:spacing w:after="0" w:line="240" w:lineRule="auto"/>
        <w:jc w:val="both"/>
        <w:rPr>
          <w:b/>
          <w:u w:val="single"/>
        </w:rPr>
      </w:pPr>
      <w:r>
        <w:rPr>
          <w:b/>
          <w:u w:val="single"/>
        </w:rPr>
        <w:t>Rilevazione del livello di soddisfazione da parte di</w:t>
      </w:r>
      <w:r w:rsidR="004479FD">
        <w:rPr>
          <w:b/>
          <w:u w:val="single"/>
        </w:rPr>
        <w:t xml:space="preserve"> Ospiti, familiari ed operatori</w:t>
      </w:r>
      <w:r w:rsidR="00DE4849">
        <w:rPr>
          <w:b/>
          <w:u w:val="single"/>
        </w:rPr>
        <w:t xml:space="preserve"> </w:t>
      </w:r>
      <w:r w:rsidR="004479FD">
        <w:rPr>
          <w:b/>
          <w:u w:val="single"/>
        </w:rPr>
        <w:t xml:space="preserve"> </w:t>
      </w:r>
      <w:r w:rsidR="00E40876">
        <w:t>(</w:t>
      </w:r>
      <w:r w:rsidR="004479FD">
        <w:t xml:space="preserve"> </w:t>
      </w:r>
      <w:r w:rsidR="00E40876">
        <w:t>All. E</w:t>
      </w:r>
      <w:r w:rsidR="00DE4849">
        <w:t>)</w:t>
      </w:r>
    </w:p>
    <w:p w:rsidR="00D37C7D" w:rsidRDefault="0037715A" w:rsidP="00402520">
      <w:pPr>
        <w:pStyle w:val="Paragrafoelenco"/>
        <w:spacing w:after="0" w:line="240" w:lineRule="auto"/>
        <w:jc w:val="both"/>
      </w:pPr>
      <w:r>
        <w:t xml:space="preserve">Annualmente </w:t>
      </w:r>
      <w:r w:rsidR="00D37C7D">
        <w:t>viene ri</w:t>
      </w:r>
      <w:r>
        <w:t>chiesto</w:t>
      </w:r>
      <w:r w:rsidR="00D37C7D">
        <w:t>,</w:t>
      </w:r>
      <w:r>
        <w:t xml:space="preserve"> ad Ospiti e familiari</w:t>
      </w:r>
      <w:r w:rsidR="00D37C7D">
        <w:t>,</w:t>
      </w:r>
      <w:r>
        <w:t xml:space="preserve"> di compilare un questionario che ha l’obiettivo di rilevare il livello di qualità da loro percepito su tutti i servizi erogati.</w:t>
      </w:r>
      <w:r w:rsidR="00402520">
        <w:t xml:space="preserve"> L</w:t>
      </w:r>
      <w:r w:rsidR="00D37C7D">
        <w:t>a compilazione è anonima.</w:t>
      </w:r>
    </w:p>
    <w:p w:rsidR="0037715A" w:rsidRDefault="0037715A" w:rsidP="00D37C7D">
      <w:pPr>
        <w:pStyle w:val="Paragrafoelenco"/>
        <w:spacing w:after="0" w:line="240" w:lineRule="auto"/>
        <w:jc w:val="both"/>
      </w:pPr>
      <w:r>
        <w:t xml:space="preserve">La collaborazione di tutti i familiari è molto importante perché una rilevazione </w:t>
      </w:r>
      <w:r w:rsidR="00D37C7D">
        <w:t xml:space="preserve">con carattere di rappresentatività </w:t>
      </w:r>
      <w:r>
        <w:t xml:space="preserve">può aiutare la Direzione della struttura ad individuare </w:t>
      </w:r>
      <w:r w:rsidR="00D37C7D">
        <w:t xml:space="preserve">i punti di forza e i </w:t>
      </w:r>
      <w:r>
        <w:t>potenziali punti di debolezza</w:t>
      </w:r>
      <w:r w:rsidR="00402520">
        <w:t>,</w:t>
      </w:r>
      <w:r>
        <w:t xml:space="preserve"> in cui è necessario investire in termini di impegno e risorse.</w:t>
      </w:r>
    </w:p>
    <w:p w:rsidR="0037715A" w:rsidRPr="0037715A" w:rsidRDefault="0037715A" w:rsidP="00D37C7D">
      <w:pPr>
        <w:pStyle w:val="Paragrafoelenco"/>
        <w:spacing w:after="0" w:line="240" w:lineRule="auto"/>
        <w:jc w:val="both"/>
      </w:pPr>
      <w:r>
        <w:t xml:space="preserve">Al termine della rilevazione annuale i risultati vengono socializzati </w:t>
      </w:r>
      <w:r w:rsidR="00402520">
        <w:t>e condivisi con Ospiti e famiglie</w:t>
      </w:r>
      <w:r>
        <w:t xml:space="preserve"> in un</w:t>
      </w:r>
      <w:r w:rsidR="00402520">
        <w:t>o specifico incontro.</w:t>
      </w:r>
    </w:p>
    <w:p w:rsidR="00402520" w:rsidRDefault="00D37C7D" w:rsidP="00402520">
      <w:pPr>
        <w:spacing w:after="0" w:line="240" w:lineRule="auto"/>
        <w:contextualSpacing/>
        <w:jc w:val="both"/>
      </w:pPr>
      <w:r>
        <w:tab/>
      </w:r>
    </w:p>
    <w:p w:rsidR="00D37C7D" w:rsidRDefault="00402520" w:rsidP="00402520">
      <w:pPr>
        <w:spacing w:after="0" w:line="240" w:lineRule="auto"/>
        <w:ind w:left="709"/>
        <w:contextualSpacing/>
        <w:jc w:val="both"/>
      </w:pPr>
      <w:r>
        <w:t>La rilevazione annuale della qualità coinvolge anche agli O</w:t>
      </w:r>
      <w:r w:rsidR="00D37C7D">
        <w:t xml:space="preserve">peratori </w:t>
      </w:r>
      <w:r w:rsidR="0083634D">
        <w:t>della RSA</w:t>
      </w:r>
      <w:r>
        <w:t>, ai quali</w:t>
      </w:r>
      <w:r w:rsidR="00D37C7D">
        <w:t xml:space="preserve"> viene </w:t>
      </w:r>
      <w:r>
        <w:t xml:space="preserve">chiesto </w:t>
      </w:r>
      <w:r w:rsidR="00D37C7D">
        <w:t xml:space="preserve">annualmente </w:t>
      </w:r>
      <w:r>
        <w:t xml:space="preserve">di compilare </w:t>
      </w:r>
      <w:r w:rsidR="00D37C7D">
        <w:t xml:space="preserve">un questionario, </w:t>
      </w:r>
      <w:r>
        <w:t>con l’obiettivo di conoscere</w:t>
      </w:r>
      <w:r w:rsidR="00D37C7D">
        <w:t xml:space="preserve"> il livello percepito di soddisfazione relativo al loro lavoro.</w:t>
      </w:r>
    </w:p>
    <w:p w:rsidR="00D37C7D" w:rsidRDefault="00D37C7D" w:rsidP="00D37C7D">
      <w:pPr>
        <w:spacing w:after="0" w:line="240" w:lineRule="auto"/>
        <w:contextualSpacing/>
        <w:jc w:val="both"/>
      </w:pPr>
    </w:p>
    <w:p w:rsidR="006D63FD" w:rsidRDefault="00402520" w:rsidP="00680604">
      <w:pPr>
        <w:spacing w:after="160" w:line="259" w:lineRule="auto"/>
        <w:jc w:val="both"/>
      </w:pPr>
      <w:r>
        <w:t>I</w:t>
      </w:r>
      <w:r w:rsidR="00D0462E">
        <w:t xml:space="preserve"> </w:t>
      </w:r>
      <w:r w:rsidR="00F94718" w:rsidRPr="00F94718">
        <w:t>modul</w:t>
      </w:r>
      <w:r>
        <w:t>i</w:t>
      </w:r>
      <w:r w:rsidR="004479FD">
        <w:t xml:space="preserve"> “</w:t>
      </w:r>
      <w:r w:rsidR="00374750">
        <w:t xml:space="preserve"> </w:t>
      </w:r>
      <w:r>
        <w:t>S</w:t>
      </w:r>
      <w:r w:rsidR="00F94718" w:rsidRPr="00F94718">
        <w:t>egnalazione reclami e suggerimenti</w:t>
      </w:r>
      <w:r>
        <w:t>”</w:t>
      </w:r>
      <w:r w:rsidR="00F94718" w:rsidRPr="00F94718">
        <w:t xml:space="preserve"> e </w:t>
      </w:r>
      <w:r>
        <w:t>“Q</w:t>
      </w:r>
      <w:r w:rsidR="00F94718" w:rsidRPr="00F94718">
        <w:t>uestionario di soddisfazione</w:t>
      </w:r>
      <w:r>
        <w:t>”</w:t>
      </w:r>
      <w:r w:rsidR="00F94718" w:rsidRPr="00F94718">
        <w:t xml:space="preserve"> sono allegati alla presente Carta dei Servizi</w:t>
      </w:r>
      <w:r>
        <w:t>.</w:t>
      </w:r>
    </w:p>
    <w:p w:rsidR="00A15CEB" w:rsidRPr="00B312C8" w:rsidRDefault="00A15CEB">
      <w:pPr>
        <w:spacing w:after="160" w:line="259" w:lineRule="auto"/>
      </w:pPr>
    </w:p>
    <w:p w:rsidR="0088100F" w:rsidRDefault="0088100F">
      <w:pPr>
        <w:spacing w:after="160" w:line="259" w:lineRule="auto"/>
        <w:rPr>
          <w:rFonts w:ascii="Times New Roman" w:eastAsia="Times New Roman" w:hAnsi="Times New Roman" w:cs="Times New Roman"/>
          <w:i/>
          <w:kern w:val="36"/>
          <w:sz w:val="18"/>
          <w:szCs w:val="18"/>
          <w:lang w:eastAsia="it-IT"/>
        </w:rPr>
      </w:pPr>
    </w:p>
    <w:p w:rsidR="00A15CEB" w:rsidRDefault="00A15CEB" w:rsidP="00A15CEB">
      <w:pPr>
        <w:spacing w:after="0"/>
        <w:ind w:right="991"/>
        <w:jc w:val="center"/>
        <w:rPr>
          <w:rFonts w:eastAsia="Times New Roman" w:cs="Times New Roman"/>
          <w:b/>
          <w:kern w:val="36"/>
          <w:sz w:val="36"/>
          <w:szCs w:val="36"/>
          <w:lang w:eastAsia="it-IT"/>
        </w:rPr>
      </w:pPr>
    </w:p>
    <w:p w:rsidR="006573D7" w:rsidRDefault="006573D7" w:rsidP="006573D7">
      <w:pPr>
        <w:spacing w:after="0"/>
        <w:ind w:right="991"/>
        <w:jc w:val="center"/>
        <w:rPr>
          <w:rFonts w:eastAsia="Times New Roman" w:cs="Times New Roman"/>
          <w:b/>
          <w:kern w:val="36"/>
          <w:sz w:val="36"/>
          <w:szCs w:val="36"/>
          <w:lang w:eastAsia="it-IT"/>
        </w:rPr>
      </w:pPr>
      <w:r w:rsidRPr="00A15CEB">
        <w:rPr>
          <w:rFonts w:eastAsia="Times New Roman" w:cs="Times New Roman"/>
          <w:b/>
          <w:kern w:val="36"/>
          <w:sz w:val="36"/>
          <w:szCs w:val="36"/>
          <w:lang w:eastAsia="it-IT"/>
        </w:rPr>
        <w:lastRenderedPageBreak/>
        <w:t>Allegato A</w:t>
      </w:r>
    </w:p>
    <w:p w:rsidR="006573D7" w:rsidRPr="00A15CEB" w:rsidRDefault="006573D7" w:rsidP="006573D7">
      <w:pPr>
        <w:spacing w:after="0"/>
        <w:ind w:right="991"/>
        <w:jc w:val="center"/>
        <w:rPr>
          <w:rFonts w:eastAsia="Times New Roman" w:cs="Times New Roman"/>
          <w:b/>
          <w:kern w:val="36"/>
          <w:sz w:val="36"/>
          <w:szCs w:val="36"/>
          <w:lang w:eastAsia="it-IT"/>
        </w:rPr>
      </w:pPr>
    </w:p>
    <w:p w:rsidR="006573D7" w:rsidRPr="00960A6E" w:rsidRDefault="008A5553" w:rsidP="006573D7">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 xml:space="preserve">         </w:t>
      </w:r>
      <w:r w:rsidR="006573D7" w:rsidRPr="00960A6E">
        <w:rPr>
          <w:rFonts w:eastAsia="Times New Roman" w:cs="Times New Roman"/>
          <w:b/>
          <w:kern w:val="36"/>
          <w:sz w:val="36"/>
          <w:szCs w:val="36"/>
          <w:lang w:eastAsia="it-IT"/>
        </w:rPr>
        <w:t xml:space="preserve">RETTE GIORNALIERE </w:t>
      </w:r>
      <w:r w:rsidR="00642AF5">
        <w:rPr>
          <w:rFonts w:eastAsia="Times New Roman" w:cs="Times New Roman"/>
          <w:b/>
          <w:kern w:val="36"/>
          <w:sz w:val="36"/>
          <w:szCs w:val="36"/>
          <w:lang w:eastAsia="it-IT"/>
        </w:rPr>
        <w:t>ANNO 2026</w:t>
      </w:r>
    </w:p>
    <w:p w:rsidR="006573D7" w:rsidRDefault="006573D7" w:rsidP="006573D7">
      <w:pPr>
        <w:spacing w:after="0"/>
        <w:jc w:val="center"/>
        <w:rPr>
          <w:rFonts w:eastAsia="Times New Roman" w:cs="Times New Roman"/>
          <w:b/>
          <w:kern w:val="36"/>
          <w:sz w:val="32"/>
          <w:szCs w:val="32"/>
          <w:u w:val="single"/>
          <w:lang w:eastAsia="it-IT"/>
        </w:rPr>
      </w:pPr>
      <w:r w:rsidRPr="00A90B89">
        <w:rPr>
          <w:rFonts w:eastAsia="Times New Roman" w:cs="Times New Roman"/>
          <w:b/>
          <w:kern w:val="36"/>
          <w:sz w:val="32"/>
          <w:szCs w:val="32"/>
          <w:u w:val="single"/>
          <w:lang w:eastAsia="it-IT"/>
        </w:rPr>
        <w:t>RES</w:t>
      </w:r>
      <w:r>
        <w:rPr>
          <w:rFonts w:eastAsia="Times New Roman" w:cs="Times New Roman"/>
          <w:b/>
          <w:kern w:val="36"/>
          <w:sz w:val="32"/>
          <w:szCs w:val="32"/>
          <w:u w:val="single"/>
          <w:lang w:eastAsia="it-IT"/>
        </w:rPr>
        <w:t xml:space="preserve">IDENZA SANITARIA ASSISTENZIALE </w:t>
      </w:r>
    </w:p>
    <w:p w:rsidR="006573D7" w:rsidRPr="00A90B89" w:rsidRDefault="006573D7" w:rsidP="006573D7">
      <w:pPr>
        <w:spacing w:after="0"/>
        <w:jc w:val="center"/>
        <w:rPr>
          <w:rFonts w:eastAsia="Times New Roman" w:cs="Times New Roman"/>
          <w:b/>
          <w:kern w:val="36"/>
          <w:sz w:val="32"/>
          <w:szCs w:val="32"/>
          <w:u w:val="single"/>
          <w:lang w:eastAsia="it-IT"/>
        </w:rPr>
      </w:pPr>
    </w:p>
    <w:tbl>
      <w:tblPr>
        <w:tblStyle w:val="Grigliatabella"/>
        <w:tblW w:w="811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1877"/>
      </w:tblGrid>
      <w:tr w:rsidR="006573D7" w:rsidRPr="00295B28" w:rsidTr="009C72AE">
        <w:tc>
          <w:tcPr>
            <w:tcW w:w="6237" w:type="dxa"/>
            <w:vAlign w:val="bottom"/>
          </w:tcPr>
          <w:p w:rsidR="006573D7" w:rsidRPr="00295B28" w:rsidRDefault="006573D7" w:rsidP="009C72AE">
            <w:pPr>
              <w:jc w:val="both"/>
              <w:rPr>
                <w:rFonts w:cs="Times New Roman"/>
                <w:bCs/>
                <w:sz w:val="24"/>
                <w:szCs w:val="24"/>
              </w:rPr>
            </w:pPr>
            <w:r w:rsidRPr="00295B28">
              <w:rPr>
                <w:rFonts w:cs="Times New Roman"/>
                <w:bCs/>
                <w:sz w:val="24"/>
                <w:szCs w:val="24"/>
              </w:rPr>
              <w:t xml:space="preserve">Camera doppia </w:t>
            </w:r>
            <w:r>
              <w:rPr>
                <w:rFonts w:cs="Times New Roman"/>
                <w:bCs/>
                <w:sz w:val="24"/>
                <w:szCs w:val="24"/>
              </w:rPr>
              <w:t>e/o tripla con bagno</w:t>
            </w:r>
          </w:p>
        </w:tc>
        <w:tc>
          <w:tcPr>
            <w:tcW w:w="1877" w:type="dxa"/>
            <w:vAlign w:val="bottom"/>
          </w:tcPr>
          <w:p w:rsidR="006573D7" w:rsidRPr="00295B28" w:rsidRDefault="006573D7" w:rsidP="009C72AE">
            <w:pPr>
              <w:jc w:val="center"/>
              <w:rPr>
                <w:rFonts w:cs="Times New Roman"/>
                <w:bCs/>
                <w:sz w:val="26"/>
                <w:szCs w:val="26"/>
              </w:rPr>
            </w:pPr>
            <w:r w:rsidRPr="00295B28">
              <w:rPr>
                <w:rFonts w:cs="Times New Roman"/>
                <w:bCs/>
                <w:sz w:val="26"/>
                <w:szCs w:val="26"/>
              </w:rPr>
              <w:t xml:space="preserve">€ </w:t>
            </w:r>
            <w:r w:rsidR="00642AF5">
              <w:rPr>
                <w:rFonts w:cs="Times New Roman"/>
                <w:bCs/>
                <w:sz w:val="26"/>
                <w:szCs w:val="26"/>
              </w:rPr>
              <w:t>67</w:t>
            </w:r>
            <w:r w:rsidR="004479FD">
              <w:rPr>
                <w:rFonts w:cs="Times New Roman"/>
                <w:bCs/>
                <w:sz w:val="26"/>
                <w:szCs w:val="26"/>
              </w:rPr>
              <w:t>.00</w:t>
            </w:r>
          </w:p>
        </w:tc>
      </w:tr>
      <w:tr w:rsidR="006573D7" w:rsidRPr="00295B28" w:rsidTr="009C72AE">
        <w:tc>
          <w:tcPr>
            <w:tcW w:w="6237" w:type="dxa"/>
            <w:vAlign w:val="bottom"/>
          </w:tcPr>
          <w:p w:rsidR="006573D7" w:rsidRPr="00295B28" w:rsidRDefault="006573D7" w:rsidP="009C72AE">
            <w:pPr>
              <w:jc w:val="both"/>
              <w:rPr>
                <w:rFonts w:cs="Times New Roman"/>
                <w:bCs/>
                <w:sz w:val="24"/>
                <w:szCs w:val="24"/>
              </w:rPr>
            </w:pPr>
            <w:r w:rsidRPr="00295B28">
              <w:rPr>
                <w:rFonts w:cs="Times New Roman"/>
                <w:bCs/>
                <w:sz w:val="24"/>
                <w:szCs w:val="24"/>
              </w:rPr>
              <w:t xml:space="preserve">Camera singola con bagno </w:t>
            </w:r>
          </w:p>
        </w:tc>
        <w:tc>
          <w:tcPr>
            <w:tcW w:w="1877" w:type="dxa"/>
            <w:vAlign w:val="bottom"/>
          </w:tcPr>
          <w:p w:rsidR="006573D7" w:rsidRPr="00295B28" w:rsidRDefault="006573D7" w:rsidP="009C72AE">
            <w:pPr>
              <w:jc w:val="center"/>
              <w:rPr>
                <w:rFonts w:cs="Times New Roman"/>
                <w:bCs/>
                <w:sz w:val="26"/>
                <w:szCs w:val="26"/>
              </w:rPr>
            </w:pPr>
            <w:r w:rsidRPr="00295B28">
              <w:rPr>
                <w:rFonts w:cs="Times New Roman"/>
                <w:bCs/>
                <w:sz w:val="26"/>
                <w:szCs w:val="26"/>
              </w:rPr>
              <w:t xml:space="preserve">€ </w:t>
            </w:r>
            <w:r w:rsidR="006F140F">
              <w:rPr>
                <w:rFonts w:cs="Times New Roman"/>
                <w:bCs/>
                <w:sz w:val="26"/>
                <w:szCs w:val="26"/>
              </w:rPr>
              <w:t>73</w:t>
            </w:r>
            <w:r w:rsidR="00642AF5">
              <w:rPr>
                <w:rFonts w:cs="Times New Roman"/>
                <w:bCs/>
                <w:sz w:val="26"/>
                <w:szCs w:val="26"/>
              </w:rPr>
              <w:t>.50</w:t>
            </w:r>
          </w:p>
        </w:tc>
      </w:tr>
      <w:tr w:rsidR="006573D7" w:rsidRPr="00295B28" w:rsidTr="009C72AE">
        <w:trPr>
          <w:trHeight w:val="438"/>
        </w:trPr>
        <w:tc>
          <w:tcPr>
            <w:tcW w:w="6237" w:type="dxa"/>
            <w:vAlign w:val="bottom"/>
          </w:tcPr>
          <w:p w:rsidR="006573D7" w:rsidRPr="00295B28" w:rsidRDefault="006573D7" w:rsidP="009C72AE">
            <w:pPr>
              <w:jc w:val="both"/>
              <w:rPr>
                <w:rFonts w:cs="Times New Roman"/>
                <w:bCs/>
                <w:sz w:val="24"/>
                <w:szCs w:val="24"/>
              </w:rPr>
            </w:pPr>
            <w:r>
              <w:rPr>
                <w:rFonts w:cs="Times New Roman"/>
                <w:bCs/>
                <w:sz w:val="24"/>
                <w:szCs w:val="24"/>
              </w:rPr>
              <w:t>Nucleo Alzheimer</w:t>
            </w:r>
          </w:p>
        </w:tc>
        <w:tc>
          <w:tcPr>
            <w:tcW w:w="1877" w:type="dxa"/>
            <w:vAlign w:val="bottom"/>
          </w:tcPr>
          <w:p w:rsidR="006573D7" w:rsidRPr="00295B28" w:rsidRDefault="006573D7" w:rsidP="00013ADC">
            <w:pPr>
              <w:jc w:val="center"/>
              <w:rPr>
                <w:rFonts w:cs="Times New Roman"/>
                <w:bCs/>
                <w:sz w:val="26"/>
                <w:szCs w:val="26"/>
              </w:rPr>
            </w:pPr>
            <w:r w:rsidRPr="00295B28">
              <w:rPr>
                <w:rFonts w:cs="Times New Roman"/>
                <w:bCs/>
                <w:sz w:val="26"/>
                <w:szCs w:val="26"/>
              </w:rPr>
              <w:t xml:space="preserve">€ </w:t>
            </w:r>
            <w:r w:rsidR="00642AF5">
              <w:rPr>
                <w:rFonts w:cs="Times New Roman"/>
                <w:bCs/>
                <w:sz w:val="26"/>
                <w:szCs w:val="26"/>
              </w:rPr>
              <w:t>73.50</w:t>
            </w:r>
          </w:p>
        </w:tc>
      </w:tr>
    </w:tbl>
    <w:p w:rsidR="006573D7" w:rsidRDefault="006573D7" w:rsidP="006573D7">
      <w:pPr>
        <w:spacing w:after="0" w:line="240" w:lineRule="auto"/>
        <w:jc w:val="both"/>
        <w:rPr>
          <w:rFonts w:cs="Times New Roman"/>
          <w:bCs/>
          <w:sz w:val="26"/>
          <w:szCs w:val="26"/>
        </w:rPr>
      </w:pPr>
      <w:r>
        <w:rPr>
          <w:rFonts w:cs="Times New Roman"/>
          <w:bCs/>
          <w:i/>
          <w:sz w:val="24"/>
          <w:szCs w:val="24"/>
        </w:rPr>
        <w:t xml:space="preserve">            Solventi                                                                                               </w:t>
      </w:r>
      <w:r w:rsidR="006F140F">
        <w:rPr>
          <w:rFonts w:cs="Times New Roman"/>
          <w:bCs/>
          <w:i/>
          <w:sz w:val="24"/>
          <w:szCs w:val="24"/>
        </w:rPr>
        <w:t xml:space="preserve">           </w:t>
      </w:r>
      <w:r>
        <w:rPr>
          <w:rFonts w:cs="Times New Roman"/>
          <w:bCs/>
          <w:i/>
          <w:sz w:val="24"/>
          <w:szCs w:val="24"/>
        </w:rPr>
        <w:t xml:space="preserve">  </w:t>
      </w:r>
      <w:r w:rsidRPr="00295B28">
        <w:rPr>
          <w:rFonts w:cs="Times New Roman"/>
          <w:bCs/>
          <w:sz w:val="26"/>
          <w:szCs w:val="26"/>
        </w:rPr>
        <w:t xml:space="preserve">€ </w:t>
      </w:r>
      <w:r w:rsidR="00642AF5">
        <w:rPr>
          <w:rFonts w:cs="Times New Roman"/>
          <w:bCs/>
          <w:sz w:val="26"/>
          <w:szCs w:val="26"/>
        </w:rPr>
        <w:t>105</w:t>
      </w:r>
      <w:r w:rsidR="004479FD">
        <w:rPr>
          <w:rFonts w:cs="Times New Roman"/>
          <w:bCs/>
          <w:sz w:val="26"/>
          <w:szCs w:val="26"/>
        </w:rPr>
        <w:t>.00</w:t>
      </w:r>
    </w:p>
    <w:p w:rsidR="004479FD" w:rsidRDefault="004479FD" w:rsidP="006573D7">
      <w:pPr>
        <w:spacing w:after="0" w:line="240" w:lineRule="auto"/>
        <w:jc w:val="both"/>
        <w:rPr>
          <w:rFonts w:cs="Times New Roman"/>
          <w:bCs/>
          <w:sz w:val="26"/>
          <w:szCs w:val="26"/>
        </w:rPr>
      </w:pPr>
    </w:p>
    <w:p w:rsidR="006573D7" w:rsidRPr="00295B28" w:rsidRDefault="006573D7" w:rsidP="006573D7">
      <w:pPr>
        <w:spacing w:after="0" w:line="240" w:lineRule="auto"/>
        <w:jc w:val="both"/>
        <w:rPr>
          <w:rFonts w:cs="Times New Roman"/>
          <w:bCs/>
          <w:i/>
          <w:sz w:val="24"/>
          <w:szCs w:val="24"/>
        </w:rPr>
      </w:pPr>
    </w:p>
    <w:p w:rsidR="006573D7" w:rsidRPr="00A90B89" w:rsidRDefault="006573D7" w:rsidP="006573D7">
      <w:pPr>
        <w:spacing w:after="0" w:line="240" w:lineRule="auto"/>
        <w:jc w:val="both"/>
        <w:rPr>
          <w:rFonts w:cs="Times New Roman"/>
          <w:b/>
          <w:bCs/>
          <w:i/>
          <w:sz w:val="24"/>
          <w:szCs w:val="24"/>
        </w:rPr>
      </w:pPr>
      <w:r w:rsidRPr="00A90B89">
        <w:rPr>
          <w:rFonts w:cs="Times New Roman"/>
          <w:b/>
          <w:bCs/>
          <w:i/>
          <w:sz w:val="24"/>
          <w:szCs w:val="24"/>
        </w:rPr>
        <w:t>PRESTAZIONI INCLUSE NELLA RETTA</w:t>
      </w:r>
    </w:p>
    <w:p w:rsidR="006573D7" w:rsidRPr="002A6ECB"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Assistenza medica gene</w:t>
      </w:r>
      <w:r>
        <w:rPr>
          <w:rFonts w:cs="Times New Roman"/>
          <w:bCs/>
          <w:sz w:val="24"/>
          <w:szCs w:val="24"/>
        </w:rPr>
        <w:t>rica, specialistica geriatrica e fisiatrica</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Assistenza in</w:t>
      </w:r>
      <w:r>
        <w:rPr>
          <w:rFonts w:cs="Times New Roman"/>
          <w:bCs/>
          <w:sz w:val="24"/>
          <w:szCs w:val="24"/>
        </w:rPr>
        <w:t>fermieristica H24</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 xml:space="preserve">Assistenza alla persona </w:t>
      </w:r>
      <w:r>
        <w:rPr>
          <w:rFonts w:cs="Times New Roman"/>
          <w:bCs/>
          <w:sz w:val="24"/>
          <w:szCs w:val="24"/>
        </w:rPr>
        <w:t>H24</w:t>
      </w:r>
      <w:r w:rsidRPr="00A90B89">
        <w:rPr>
          <w:rFonts w:cs="Times New Roman"/>
          <w:bCs/>
          <w:sz w:val="24"/>
          <w:szCs w:val="24"/>
        </w:rPr>
        <w:t xml:space="preserve"> con personale socio-sanitario qualificato </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Fornitur</w:t>
      </w:r>
      <w:r>
        <w:rPr>
          <w:rFonts w:cs="Times New Roman"/>
          <w:bCs/>
          <w:sz w:val="24"/>
          <w:szCs w:val="24"/>
        </w:rPr>
        <w:t>a e somministrazione di farmaci</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Fornitura di presidi per l’incontinenza e au</w:t>
      </w:r>
      <w:r>
        <w:rPr>
          <w:rFonts w:cs="Times New Roman"/>
          <w:bCs/>
          <w:sz w:val="24"/>
          <w:szCs w:val="24"/>
        </w:rPr>
        <w:t>sili per la nutrizione enterale</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Pr>
          <w:rFonts w:cs="Times New Roman"/>
          <w:bCs/>
          <w:sz w:val="24"/>
          <w:szCs w:val="24"/>
        </w:rPr>
        <w:t>Prestazioni di fisioterapia</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Percorso educativo e di animazione, con</w:t>
      </w:r>
      <w:r>
        <w:rPr>
          <w:rFonts w:cs="Times New Roman"/>
          <w:bCs/>
          <w:sz w:val="24"/>
          <w:szCs w:val="24"/>
        </w:rPr>
        <w:t xml:space="preserve"> momenti ludici e socializzanti</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Fornitura di pasti principali, colazioni e merende, con eventuale dieta personalizz</w:t>
      </w:r>
      <w:r>
        <w:rPr>
          <w:rFonts w:cs="Times New Roman"/>
          <w:bCs/>
          <w:sz w:val="24"/>
          <w:szCs w:val="24"/>
        </w:rPr>
        <w:t>ata secondo prescrizione medica</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Lavanderia e sti</w:t>
      </w:r>
      <w:r>
        <w:rPr>
          <w:rFonts w:cs="Times New Roman"/>
          <w:bCs/>
          <w:sz w:val="24"/>
          <w:szCs w:val="24"/>
        </w:rPr>
        <w:t>reria degli indumenti personali.</w:t>
      </w:r>
    </w:p>
    <w:p w:rsidR="006573D7" w:rsidRPr="00A90B89" w:rsidRDefault="006573D7" w:rsidP="006573D7">
      <w:pPr>
        <w:spacing w:after="0" w:line="240" w:lineRule="auto"/>
        <w:jc w:val="both"/>
        <w:rPr>
          <w:rFonts w:cs="Times New Roman"/>
          <w:bCs/>
          <w:sz w:val="24"/>
          <w:szCs w:val="24"/>
        </w:rPr>
      </w:pPr>
    </w:p>
    <w:p w:rsidR="006573D7" w:rsidRPr="00A90B89" w:rsidRDefault="006573D7" w:rsidP="006573D7">
      <w:pPr>
        <w:spacing w:after="0" w:line="240" w:lineRule="auto"/>
        <w:jc w:val="both"/>
        <w:rPr>
          <w:rFonts w:cs="Times New Roman"/>
          <w:b/>
          <w:bCs/>
          <w:i/>
          <w:sz w:val="24"/>
          <w:szCs w:val="24"/>
        </w:rPr>
      </w:pPr>
      <w:r w:rsidRPr="00A90B89">
        <w:rPr>
          <w:rFonts w:cs="Times New Roman"/>
          <w:b/>
          <w:bCs/>
          <w:i/>
          <w:sz w:val="24"/>
          <w:szCs w:val="24"/>
        </w:rPr>
        <w:t>PRESTAZIONI NON COMPRESE NELLA RETTA</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Podologo</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Visite specialistiche</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 xml:space="preserve">Servizio di trasporto in ospedale, non in regime di urgenza, mediante ambulanza </w:t>
      </w:r>
    </w:p>
    <w:p w:rsidR="006573D7" w:rsidRPr="00A90B89" w:rsidRDefault="006573D7" w:rsidP="006573D7">
      <w:pPr>
        <w:pStyle w:val="Paragrafoelenco"/>
        <w:numPr>
          <w:ilvl w:val="0"/>
          <w:numId w:val="21"/>
        </w:numPr>
        <w:spacing w:after="0" w:line="240" w:lineRule="auto"/>
        <w:jc w:val="both"/>
        <w:rPr>
          <w:rFonts w:cs="Times New Roman"/>
          <w:bCs/>
          <w:sz w:val="24"/>
          <w:szCs w:val="24"/>
        </w:rPr>
      </w:pPr>
      <w:r w:rsidRPr="00A90B89">
        <w:rPr>
          <w:rFonts w:cs="Times New Roman"/>
          <w:bCs/>
          <w:sz w:val="24"/>
          <w:szCs w:val="24"/>
        </w:rPr>
        <w:t xml:space="preserve">Parrucchiere </w:t>
      </w:r>
      <w:r>
        <w:rPr>
          <w:rFonts w:cs="Times New Roman"/>
          <w:bCs/>
          <w:sz w:val="24"/>
          <w:szCs w:val="24"/>
        </w:rPr>
        <w:t>–</w:t>
      </w:r>
      <w:r w:rsidRPr="00A90B89">
        <w:rPr>
          <w:rFonts w:cs="Times New Roman"/>
          <w:bCs/>
          <w:sz w:val="24"/>
          <w:szCs w:val="24"/>
        </w:rPr>
        <w:t xml:space="preserve"> estetista</w:t>
      </w:r>
      <w:r>
        <w:rPr>
          <w:rFonts w:cs="Times New Roman"/>
          <w:bCs/>
          <w:sz w:val="24"/>
          <w:szCs w:val="24"/>
        </w:rPr>
        <w:t>.</w:t>
      </w:r>
    </w:p>
    <w:p w:rsidR="006573D7" w:rsidRPr="00A90B89" w:rsidRDefault="006573D7" w:rsidP="006573D7">
      <w:pPr>
        <w:spacing w:after="0" w:line="240" w:lineRule="auto"/>
        <w:jc w:val="both"/>
        <w:rPr>
          <w:rFonts w:cs="Times New Roman"/>
          <w:bCs/>
          <w:sz w:val="24"/>
          <w:szCs w:val="24"/>
        </w:rPr>
      </w:pPr>
    </w:p>
    <w:p w:rsidR="006573D7" w:rsidRPr="00A90B89" w:rsidRDefault="006573D7" w:rsidP="006573D7">
      <w:pPr>
        <w:spacing w:after="0" w:line="240" w:lineRule="auto"/>
        <w:jc w:val="both"/>
        <w:rPr>
          <w:rFonts w:cs="Times New Roman"/>
          <w:b/>
          <w:bCs/>
          <w:i/>
          <w:sz w:val="24"/>
          <w:szCs w:val="24"/>
        </w:rPr>
      </w:pPr>
      <w:r w:rsidRPr="00A90B89">
        <w:rPr>
          <w:rFonts w:cs="Times New Roman"/>
          <w:b/>
          <w:bCs/>
          <w:i/>
          <w:sz w:val="24"/>
          <w:szCs w:val="24"/>
        </w:rPr>
        <w:t>DEPOSITO CAUZIONALE</w:t>
      </w:r>
    </w:p>
    <w:p w:rsidR="006573D7" w:rsidRPr="00A90B89" w:rsidRDefault="006573D7" w:rsidP="006573D7">
      <w:pPr>
        <w:spacing w:after="0" w:line="240" w:lineRule="auto"/>
        <w:contextualSpacing/>
        <w:jc w:val="both"/>
        <w:rPr>
          <w:rFonts w:cs="Times New Roman"/>
          <w:bCs/>
          <w:sz w:val="24"/>
          <w:szCs w:val="24"/>
        </w:rPr>
      </w:pPr>
      <w:r w:rsidRPr="00A90B89">
        <w:rPr>
          <w:rFonts w:cs="Times New Roman"/>
          <w:bCs/>
          <w:sz w:val="24"/>
          <w:szCs w:val="24"/>
        </w:rPr>
        <w:t>A garanzia dell’adempimento lo stipulante è tenuto a versare unitamente alla prima mensilità una somma a titolo di cauzione, non fruttifera, di importo pari a</w:t>
      </w:r>
      <w:r>
        <w:rPr>
          <w:rFonts w:cs="Times New Roman"/>
          <w:bCs/>
          <w:sz w:val="24"/>
          <w:szCs w:val="24"/>
        </w:rPr>
        <w:t>d €</w:t>
      </w:r>
      <w:r w:rsidR="00D0462E">
        <w:rPr>
          <w:rFonts w:cs="Times New Roman"/>
          <w:bCs/>
          <w:sz w:val="24"/>
          <w:szCs w:val="24"/>
        </w:rPr>
        <w:t xml:space="preserve"> </w:t>
      </w:r>
      <w:r>
        <w:rPr>
          <w:rFonts w:cs="Times New Roman"/>
          <w:bCs/>
          <w:sz w:val="24"/>
          <w:szCs w:val="24"/>
        </w:rPr>
        <w:t>2002,00</w:t>
      </w:r>
      <w:r w:rsidRPr="00A90B89">
        <w:rPr>
          <w:rFonts w:cs="Times New Roman"/>
          <w:bCs/>
          <w:sz w:val="24"/>
          <w:szCs w:val="24"/>
        </w:rPr>
        <w:t xml:space="preserve"> che sarà restituito al termine della permanenza in struttura, salvo quanto previsto dagli articoli 3 e 4, del contratto di ingresso.</w:t>
      </w:r>
    </w:p>
    <w:p w:rsidR="0088100F" w:rsidRDefault="0088100F" w:rsidP="00670067">
      <w:pPr>
        <w:spacing w:after="0"/>
        <w:ind w:right="991"/>
        <w:jc w:val="center"/>
        <w:rPr>
          <w:rFonts w:eastAsia="Times New Roman" w:cs="Times New Roman"/>
          <w:b/>
          <w:kern w:val="36"/>
          <w:sz w:val="36"/>
          <w:szCs w:val="36"/>
          <w:lang w:eastAsia="it-IT"/>
        </w:rPr>
      </w:pPr>
    </w:p>
    <w:p w:rsidR="0088100F" w:rsidRDefault="0088100F" w:rsidP="00670067">
      <w:pPr>
        <w:spacing w:after="0"/>
        <w:ind w:right="991"/>
        <w:jc w:val="center"/>
        <w:rPr>
          <w:rFonts w:eastAsia="Times New Roman" w:cs="Times New Roman"/>
          <w:b/>
          <w:kern w:val="36"/>
          <w:sz w:val="36"/>
          <w:szCs w:val="36"/>
          <w:lang w:eastAsia="it-IT"/>
        </w:rPr>
      </w:pPr>
    </w:p>
    <w:p w:rsidR="0088100F" w:rsidRDefault="0088100F" w:rsidP="00670067">
      <w:pPr>
        <w:spacing w:after="0"/>
        <w:ind w:right="991"/>
        <w:jc w:val="center"/>
        <w:rPr>
          <w:rFonts w:eastAsia="Times New Roman" w:cs="Times New Roman"/>
          <w:b/>
          <w:kern w:val="36"/>
          <w:sz w:val="36"/>
          <w:szCs w:val="36"/>
          <w:lang w:eastAsia="it-IT"/>
        </w:rPr>
      </w:pPr>
    </w:p>
    <w:p w:rsidR="0088100F" w:rsidRDefault="0088100F" w:rsidP="00670067">
      <w:pPr>
        <w:spacing w:after="0"/>
        <w:ind w:right="991"/>
        <w:jc w:val="center"/>
        <w:rPr>
          <w:rFonts w:eastAsia="Times New Roman" w:cs="Times New Roman"/>
          <w:b/>
          <w:kern w:val="36"/>
          <w:sz w:val="36"/>
          <w:szCs w:val="36"/>
          <w:lang w:eastAsia="it-IT"/>
        </w:rPr>
      </w:pPr>
    </w:p>
    <w:p w:rsidR="0088100F" w:rsidRDefault="0088100F" w:rsidP="00670067">
      <w:pPr>
        <w:spacing w:after="0"/>
        <w:ind w:right="991"/>
        <w:jc w:val="center"/>
        <w:rPr>
          <w:rFonts w:eastAsia="Times New Roman" w:cs="Times New Roman"/>
          <w:b/>
          <w:kern w:val="36"/>
          <w:sz w:val="36"/>
          <w:szCs w:val="36"/>
          <w:lang w:eastAsia="it-IT"/>
        </w:rPr>
      </w:pPr>
    </w:p>
    <w:p w:rsidR="006573D7" w:rsidRDefault="006573D7" w:rsidP="00670067">
      <w:pPr>
        <w:spacing w:after="0"/>
        <w:ind w:right="991"/>
        <w:jc w:val="center"/>
        <w:rPr>
          <w:rFonts w:eastAsia="Times New Roman" w:cs="Times New Roman"/>
          <w:b/>
          <w:kern w:val="36"/>
          <w:sz w:val="36"/>
          <w:szCs w:val="36"/>
          <w:lang w:eastAsia="it-IT"/>
        </w:rPr>
      </w:pPr>
    </w:p>
    <w:p w:rsidR="00B10B52" w:rsidRDefault="00B10B52" w:rsidP="00B10B52">
      <w:pPr>
        <w:spacing w:after="0" w:line="240" w:lineRule="auto"/>
        <w:jc w:val="center"/>
        <w:rPr>
          <w:rFonts w:ascii="Times New Roman" w:eastAsia="Times New Roman" w:hAnsi="Times New Roman" w:cs="Times New Roman"/>
          <w:b/>
          <w:sz w:val="28"/>
          <w:szCs w:val="28"/>
          <w:lang w:eastAsia="it-IT"/>
        </w:rPr>
      </w:pPr>
    </w:p>
    <w:p w:rsidR="00B10B52" w:rsidRDefault="00B10B52" w:rsidP="00B10B52">
      <w:pPr>
        <w:spacing w:after="0" w:line="240" w:lineRule="auto"/>
        <w:jc w:val="center"/>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ALLEGATO B</w:t>
      </w:r>
    </w:p>
    <w:p w:rsidR="00B10B52" w:rsidRDefault="00B10B52" w:rsidP="00B10B52">
      <w:pPr>
        <w:spacing w:after="0" w:line="240" w:lineRule="auto"/>
        <w:rPr>
          <w:rFonts w:ascii="Times New Roman" w:eastAsia="Times New Roman" w:hAnsi="Times New Roman" w:cs="Times New Roman"/>
          <w:b/>
          <w:sz w:val="28"/>
          <w:szCs w:val="28"/>
          <w:lang w:eastAsia="it-IT"/>
        </w:rPr>
      </w:pPr>
    </w:p>
    <w:p w:rsidR="00B10B52" w:rsidRDefault="00B10B52" w:rsidP="00B10B52">
      <w:pPr>
        <w:spacing w:after="0" w:line="240" w:lineRule="auto"/>
        <w:jc w:val="center"/>
        <w:rPr>
          <w:rFonts w:ascii="Times New Roman" w:eastAsia="Times New Roman" w:hAnsi="Times New Roman" w:cs="Times New Roman"/>
          <w:b/>
          <w:sz w:val="28"/>
          <w:szCs w:val="28"/>
          <w:lang w:eastAsia="it-IT"/>
        </w:rPr>
      </w:pPr>
      <w:r w:rsidRPr="00163DD8">
        <w:rPr>
          <w:rFonts w:ascii="Times New Roman" w:eastAsia="Times New Roman" w:hAnsi="Times New Roman" w:cs="Times New Roman"/>
          <w:b/>
          <w:sz w:val="28"/>
          <w:szCs w:val="28"/>
          <w:lang w:eastAsia="it-IT"/>
        </w:rPr>
        <w:t>CARTA DEI DIRITTI DELL’ANZIANO</w:t>
      </w:r>
    </w:p>
    <w:p w:rsidR="00B10B52" w:rsidRPr="00163DD8" w:rsidRDefault="00B10B52" w:rsidP="00B10B52">
      <w:pPr>
        <w:spacing w:after="0" w:line="240" w:lineRule="auto"/>
        <w:jc w:val="center"/>
        <w:rPr>
          <w:rFonts w:ascii="Times New Roman" w:eastAsia="Times New Roman" w:hAnsi="Times New Roman" w:cs="Times New Roman"/>
          <w:b/>
          <w:sz w:val="28"/>
          <w:szCs w:val="28"/>
          <w:lang w:eastAsia="it-IT"/>
        </w:rPr>
      </w:pP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163DD8">
        <w:rPr>
          <w:rFonts w:ascii="Times New Roman" w:eastAsia="Times New Roman" w:hAnsi="Times New Roman" w:cs="Times New Roman"/>
          <w:sz w:val="24"/>
          <w:szCs w:val="24"/>
          <w:lang w:eastAsia="it-IT"/>
        </w:rPr>
        <w:t xml:space="preserve">Gli anziani rappresentano un patrimonio per la società, non solo perché in loro si identifica la memoria culturale di una popolazione, ma anche perché sempre più costituiscono una risorsa umana attiva, un contributo di energie e di esperienze del quale la società può valersi. </w:t>
      </w: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163DD8">
        <w:rPr>
          <w:rFonts w:ascii="Times New Roman" w:eastAsia="Times New Roman" w:hAnsi="Times New Roman" w:cs="Times New Roman"/>
          <w:sz w:val="24"/>
          <w:szCs w:val="24"/>
          <w:lang w:eastAsia="it-IT"/>
        </w:rPr>
        <w:t xml:space="preserve">Questo nuovo ruolo emerge dalla ricerca clinica e sociale che rende ragione della constatazione di un numero sempre maggiore di persone di età anagrafica avanzata ed in buone condizioni psico-fisiche. Tuttavia esistono delle condizioni nelle quali l’anziano è ancora una persona fragile, sia fisicamente che psichicamente, per cui la tutela della sua dignità necessita di maggiore attenzione nell’osservanza dei diritti della persona, sanciti per la generalità dei cittadini. </w:t>
      </w: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163DD8">
        <w:rPr>
          <w:rFonts w:ascii="Times New Roman" w:eastAsia="Times New Roman" w:hAnsi="Times New Roman" w:cs="Times New Roman"/>
          <w:sz w:val="24"/>
          <w:szCs w:val="24"/>
          <w:lang w:eastAsia="it-IT"/>
        </w:rPr>
        <w:t>La valorizzazione del ruolo dei più anziani e della loro cultura si fonda sull’educazione della popolazione al riconoscimento ed al rispetto dei loro diritti, oltre che sull’adempimento puntuale di una serie di doveri da parte della società. Di questi, il primo è la realizzazione di politiche che garantiscano ad un anziano di continuare ad essere parte attiva nella nostra società, ossia che favoriscano la sua condivisione della vita sociale, civile e cultura della comunità. Questo documento vuole indirizzare l’azione di quanti operano a favore di persone anziane, direttamente o indirettamente, come singoli cittadini oppure all’interno di:</w:t>
      </w:r>
    </w:p>
    <w:p w:rsidR="00B10B52" w:rsidRPr="002A69A6" w:rsidRDefault="00B10B52" w:rsidP="00B10B52">
      <w:pPr>
        <w:pStyle w:val="Paragrafoelenco"/>
        <w:numPr>
          <w:ilvl w:val="0"/>
          <w:numId w:val="31"/>
        </w:num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istituzioni responsabili della realizzazione di un valore pubblico (ospedali, residenze sanitario assistenziali, scuole, servizi di trasporti ed altri servizi alla persona sia pubblici sia privati). </w:t>
      </w:r>
    </w:p>
    <w:p w:rsidR="00B10B52" w:rsidRPr="002A69A6" w:rsidRDefault="00B10B52" w:rsidP="00B10B52">
      <w:pPr>
        <w:pStyle w:val="Paragrafoelenco"/>
        <w:numPr>
          <w:ilvl w:val="0"/>
          <w:numId w:val="31"/>
        </w:num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agenzie di informazione e, più in generale mass-media. </w:t>
      </w:r>
    </w:p>
    <w:p w:rsidR="00B10B52" w:rsidRPr="002A69A6" w:rsidRDefault="00B10B52" w:rsidP="00B10B52">
      <w:pPr>
        <w:pStyle w:val="Paragrafoelenco"/>
        <w:numPr>
          <w:ilvl w:val="0"/>
          <w:numId w:val="31"/>
        </w:num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famiglie e formazioni sociali.</w:t>
      </w: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Con loro condividiamo l’auspicio che i principi qui enunciati trovino la giusta collocazione all’interno dell’attività quotidiana, negli atti regolativi di essa quali statuti, regolamenti o carte dei servizi, nei suoi indirizzi programmatici e nelle procedure per la realizzazione degli interventi. Richiamiamo in questo documento alcuni dei principi fondamentali dell’ordinamento giuridico italiano: </w:t>
      </w:r>
    </w:p>
    <w:p w:rsidR="00B10B52" w:rsidRPr="002A69A6" w:rsidRDefault="00B10B52" w:rsidP="00B10B52">
      <w:pPr>
        <w:pStyle w:val="Paragrafoelenco"/>
        <w:numPr>
          <w:ilvl w:val="0"/>
          <w:numId w:val="32"/>
        </w:num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il principio di “giustizia sociale”, enunciato nell’articolo 3 della Costituzione, là dove si ritiene compito della Repubblica rimuovere gli ostacoli di ordine economico sociale, che è, limitando di fatto la libertà e l’eguaglianza dei cittadini, impediscono il pieno sviluppo della persona umana. </w:t>
      </w: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La letteratura scientifica riporta che lo sviluppo pieno della persona umana è un processo continuo, non circoscrivibile in una classe di età particolare, poiché si estende in tutto l’arco della vita; </w:t>
      </w:r>
    </w:p>
    <w:p w:rsidR="00B10B52" w:rsidRPr="002A69A6" w:rsidRDefault="00B10B52" w:rsidP="00B10B52">
      <w:pPr>
        <w:pStyle w:val="Paragrafoelenco"/>
        <w:numPr>
          <w:ilvl w:val="0"/>
          <w:numId w:val="32"/>
        </w:num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il principio di “solidarietà”, enunciato nell’articolo 2 della Costituzione, là dove si ritiene compito della Repubblica riconoscere e garantire i diritti inviolabili dell’uomo, sia come singolo sia nelle formazioni sociali ove si svolge la sua personalità, e richiedere l’adempimento dei doveri inderogabili si solidarietà politica, economica e sociale. </w:t>
      </w: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A queste espressioni di solidarietà inderogabili vanno affiancate quelle proprie della libera partecipazione del cittadino al buon funzionamento della società e alla realizzazione del bene comune, pure finalizzate alla garanzia dell’effettiva realizzazione dei diritti delle persona;</w:t>
      </w:r>
    </w:p>
    <w:p w:rsidR="00B10B52" w:rsidRPr="002A69A6" w:rsidRDefault="00B10B52" w:rsidP="00B10B52">
      <w:pPr>
        <w:pStyle w:val="Paragrafoelenco"/>
        <w:numPr>
          <w:ilvl w:val="0"/>
          <w:numId w:val="32"/>
        </w:num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 xml:space="preserve">il principio della “salute” enunciato nell’articolo 32 della Costituzione, là dove si ritiene compito della Repubblica tutelare la salute come fondamentale diritto dell’individuo e interesse della collettività e garantire cure gratuite agli indigenti. </w:t>
      </w:r>
    </w:p>
    <w:p w:rsidR="00B10B52" w:rsidRPr="002A69A6" w:rsidRDefault="00B10B52" w:rsidP="00B10B52">
      <w:pPr>
        <w:spacing w:after="0" w:line="240" w:lineRule="auto"/>
        <w:rPr>
          <w:rFonts w:ascii="Times New Roman" w:eastAsia="Times New Roman" w:hAnsi="Times New Roman" w:cs="Times New Roman"/>
          <w:sz w:val="24"/>
          <w:szCs w:val="24"/>
          <w:lang w:eastAsia="it-IT"/>
        </w:rPr>
      </w:pPr>
      <w:r w:rsidRPr="002A69A6">
        <w:rPr>
          <w:rFonts w:ascii="Times New Roman" w:eastAsia="Times New Roman" w:hAnsi="Times New Roman" w:cs="Times New Roman"/>
          <w:sz w:val="24"/>
          <w:szCs w:val="24"/>
          <w:lang w:eastAsia="it-IT"/>
        </w:rPr>
        <w:t>Va inoltre ricordato che, al concetto di salute affermato dall’Organizzazione Mondiale della Sanità (OMS), nella dichiarazione di Alma Ata (1978) come equilibrio fisico, psichico e sociale, si è affiancato il concetto di promozione della salute della dichiarazione di Ottawa (1986).</w:t>
      </w:r>
    </w:p>
    <w:p w:rsidR="00B10B52" w:rsidRDefault="00B10B52" w:rsidP="00B10B52">
      <w:pPr>
        <w:spacing w:after="0"/>
        <w:ind w:right="991"/>
        <w:rPr>
          <w:rFonts w:eastAsia="Times New Roman" w:cs="Times New Roman"/>
          <w:b/>
          <w:kern w:val="36"/>
          <w:sz w:val="36"/>
          <w:szCs w:val="36"/>
          <w:lang w:eastAsia="it-IT"/>
        </w:rPr>
      </w:pPr>
    </w:p>
    <w:p w:rsidR="00B10B52" w:rsidRDefault="00B10B52" w:rsidP="00670067">
      <w:pPr>
        <w:spacing w:after="0"/>
        <w:ind w:right="991"/>
        <w:jc w:val="center"/>
        <w:rPr>
          <w:rFonts w:eastAsia="Times New Roman" w:cs="Times New Roman"/>
          <w:b/>
          <w:kern w:val="36"/>
          <w:sz w:val="36"/>
          <w:szCs w:val="36"/>
          <w:lang w:eastAsia="it-IT"/>
        </w:rPr>
      </w:pPr>
    </w:p>
    <w:p w:rsidR="00B10B52" w:rsidRDefault="00B10B52" w:rsidP="00B10B52">
      <w:pPr>
        <w:jc w:val="center"/>
        <w:rPr>
          <w:sz w:val="30"/>
          <w:szCs w:val="30"/>
        </w:rPr>
      </w:pPr>
      <w:r>
        <w:rPr>
          <w:sz w:val="30"/>
          <w:szCs w:val="30"/>
        </w:rPr>
        <w:t>La Persona Anziana al centro di diritti e doveri</w:t>
      </w:r>
    </w:p>
    <w:p w:rsidR="00B10B52" w:rsidRPr="002A69A6" w:rsidRDefault="00B10B52" w:rsidP="00B10B52">
      <w:pPr>
        <w:rPr>
          <w:sz w:val="18"/>
          <w:szCs w:val="18"/>
        </w:rPr>
      </w:pPr>
      <w:r w:rsidRPr="002A69A6">
        <w:rPr>
          <w:sz w:val="18"/>
          <w:szCs w:val="18"/>
        </w:rPr>
        <w:t>La Persona Anziana al centro di diritti e doveri Non vi è dunque contraddizione tra asserire che la persona gode, per tutto l’arco della sua vita, di tutti i diritti riconosciuti ai cittadini dal nostro Ordinamento Giuridico e adottare una carta dei diritti specifica per i più anziani: essa deve favorire l’azione di educazione al riconoscimento ed al rispetto di tali diritti insieme con lo sviluppo delle politiche sociali, come si è auspicato nell’introduzione.</w:t>
      </w:r>
    </w:p>
    <w:tbl>
      <w:tblPr>
        <w:tblStyle w:val="Grigliatabella"/>
        <w:tblW w:w="0" w:type="auto"/>
        <w:tblLook w:val="04A0" w:firstRow="1" w:lastRow="0" w:firstColumn="1" w:lastColumn="0" w:noHBand="0" w:noVBand="1"/>
      </w:tblPr>
      <w:tblGrid>
        <w:gridCol w:w="4889"/>
        <w:gridCol w:w="4890"/>
      </w:tblGrid>
      <w:tr w:rsidR="00B10B52" w:rsidTr="00D0462E">
        <w:tc>
          <w:tcPr>
            <w:tcW w:w="4889" w:type="dxa"/>
          </w:tcPr>
          <w:p w:rsidR="00B10B52" w:rsidRPr="00344029" w:rsidRDefault="00B10B52" w:rsidP="00D0462E">
            <w:pPr>
              <w:jc w:val="center"/>
              <w:rPr>
                <w:b/>
              </w:rPr>
            </w:pPr>
            <w:r w:rsidRPr="00344029">
              <w:rPr>
                <w:b/>
              </w:rPr>
              <w:t>La persona ha il diritto</w:t>
            </w:r>
          </w:p>
        </w:tc>
        <w:tc>
          <w:tcPr>
            <w:tcW w:w="4890" w:type="dxa"/>
          </w:tcPr>
          <w:p w:rsidR="00B10B52" w:rsidRPr="00344029" w:rsidRDefault="00B10B52" w:rsidP="00D0462E">
            <w:pPr>
              <w:jc w:val="center"/>
              <w:rPr>
                <w:b/>
              </w:rPr>
            </w:pPr>
            <w:r w:rsidRPr="00344029">
              <w:rPr>
                <w:b/>
              </w:rPr>
              <w:t>La società e le istituzioni hanno il dovere.</w:t>
            </w:r>
          </w:p>
        </w:tc>
      </w:tr>
      <w:tr w:rsidR="00B10B52" w:rsidTr="00D0462E">
        <w:tc>
          <w:tcPr>
            <w:tcW w:w="4889" w:type="dxa"/>
          </w:tcPr>
          <w:p w:rsidR="00B10B52" w:rsidRPr="00344029" w:rsidRDefault="00B10B52" w:rsidP="00D0462E">
            <w:pPr>
              <w:rPr>
                <w:sz w:val="16"/>
                <w:szCs w:val="16"/>
              </w:rPr>
            </w:pPr>
            <w:r w:rsidRPr="00344029">
              <w:rPr>
                <w:sz w:val="16"/>
                <w:szCs w:val="16"/>
              </w:rPr>
              <w:t>di sviluppare e di conservare la propria individualità e libertà</w:t>
            </w:r>
          </w:p>
        </w:tc>
        <w:tc>
          <w:tcPr>
            <w:tcW w:w="4890" w:type="dxa"/>
          </w:tcPr>
          <w:p w:rsidR="00B10B52" w:rsidRPr="00344029" w:rsidRDefault="00B10B52" w:rsidP="00D0462E">
            <w:pPr>
              <w:rPr>
                <w:sz w:val="16"/>
                <w:szCs w:val="16"/>
              </w:rPr>
            </w:pPr>
            <w:r w:rsidRPr="00344029">
              <w:rPr>
                <w:sz w:val="16"/>
                <w:szCs w:val="16"/>
              </w:rPr>
              <w:t>i rispettare l’individualità di ogni persona anziana, riconoscendone i bisogni e realizzando gli interventi ad essi adeguati, con riferimento a tutti i parametri della sua qualità di vita e non in funzione esclusivamente della sua età anagrafica.</w:t>
            </w:r>
          </w:p>
        </w:tc>
      </w:tr>
      <w:tr w:rsidR="00B10B52" w:rsidTr="00D0462E">
        <w:tc>
          <w:tcPr>
            <w:tcW w:w="4889" w:type="dxa"/>
          </w:tcPr>
          <w:p w:rsidR="00B10B52" w:rsidRPr="00344029" w:rsidRDefault="00B10B52" w:rsidP="00D0462E">
            <w:pPr>
              <w:rPr>
                <w:sz w:val="16"/>
                <w:szCs w:val="16"/>
              </w:rPr>
            </w:pPr>
            <w:r w:rsidRPr="00344029">
              <w:rPr>
                <w:sz w:val="16"/>
                <w:szCs w:val="16"/>
              </w:rPr>
              <w:t>di conservare e veder rispettate, in osservanza dei principi costituzionali, le proprie credenze, opinioni e sentimenti.</w:t>
            </w:r>
          </w:p>
        </w:tc>
        <w:tc>
          <w:tcPr>
            <w:tcW w:w="4890" w:type="dxa"/>
          </w:tcPr>
          <w:p w:rsidR="00B10B52" w:rsidRPr="00344029" w:rsidRDefault="00B10B52" w:rsidP="00D0462E">
            <w:pPr>
              <w:rPr>
                <w:sz w:val="16"/>
                <w:szCs w:val="16"/>
              </w:rPr>
            </w:pPr>
            <w:r w:rsidRPr="00344029">
              <w:rPr>
                <w:sz w:val="16"/>
                <w:szCs w:val="16"/>
              </w:rPr>
              <w:t>di rispettare credenze, opinioni e sentimenti delle persone anziane, anche quando essi dovessero apparire anacronistici o in contrasto con la cultura dominante, impegnandosi a coglierne il significato nel corso della storia della popolazione.</w:t>
            </w:r>
          </w:p>
        </w:tc>
      </w:tr>
      <w:tr w:rsidR="00B10B52" w:rsidTr="00D0462E">
        <w:tc>
          <w:tcPr>
            <w:tcW w:w="4889" w:type="dxa"/>
          </w:tcPr>
          <w:p w:rsidR="00B10B52" w:rsidRPr="00344029" w:rsidRDefault="00B10B52" w:rsidP="00D0462E">
            <w:pPr>
              <w:rPr>
                <w:sz w:val="16"/>
                <w:szCs w:val="16"/>
              </w:rPr>
            </w:pPr>
            <w:r w:rsidRPr="00344029">
              <w:rPr>
                <w:sz w:val="16"/>
                <w:szCs w:val="16"/>
              </w:rPr>
              <w:t>di conservare le proprie modalità di condotta sociale, se non lesive dei diritti altrui, anche quando esse dovessero apparire in contrasto con i comportamenti dominanti nel suo ambiente di appartenenza.</w:t>
            </w:r>
          </w:p>
        </w:tc>
        <w:tc>
          <w:tcPr>
            <w:tcW w:w="4890" w:type="dxa"/>
          </w:tcPr>
          <w:p w:rsidR="00B10B52" w:rsidRPr="00344029" w:rsidRDefault="00B10B52" w:rsidP="00D0462E">
            <w:pPr>
              <w:rPr>
                <w:sz w:val="16"/>
                <w:szCs w:val="16"/>
              </w:rPr>
            </w:pPr>
            <w:r w:rsidRPr="00344029">
              <w:rPr>
                <w:sz w:val="16"/>
                <w:szCs w:val="16"/>
              </w:rPr>
              <w:t>i rispettare la modalità di condotta della persona anziana, compatibili con le regole della convivenza sociale, evitando di correggere e di deriderle, senza per questo venire meno all’obbligo di aiuto per la sua migliore integrazione nella vita della comunità</w:t>
            </w:r>
          </w:p>
        </w:tc>
      </w:tr>
      <w:tr w:rsidR="00B10B52" w:rsidTr="00D0462E">
        <w:tc>
          <w:tcPr>
            <w:tcW w:w="4889" w:type="dxa"/>
          </w:tcPr>
          <w:p w:rsidR="00B10B52" w:rsidRPr="00344029" w:rsidRDefault="00B10B52" w:rsidP="00D0462E">
            <w:pPr>
              <w:rPr>
                <w:sz w:val="16"/>
                <w:szCs w:val="16"/>
              </w:rPr>
            </w:pPr>
            <w:r w:rsidRPr="00344029">
              <w:rPr>
                <w:sz w:val="16"/>
                <w:szCs w:val="16"/>
              </w:rPr>
              <w:t>di conservare la libertà di scegliere dove vivere</w:t>
            </w:r>
          </w:p>
        </w:tc>
        <w:tc>
          <w:tcPr>
            <w:tcW w:w="4890" w:type="dxa"/>
          </w:tcPr>
          <w:p w:rsidR="00B10B52" w:rsidRPr="00344029" w:rsidRDefault="00B10B52" w:rsidP="00D0462E">
            <w:pPr>
              <w:rPr>
                <w:sz w:val="16"/>
                <w:szCs w:val="16"/>
              </w:rPr>
            </w:pPr>
            <w:r w:rsidRPr="00344029">
              <w:rPr>
                <w:sz w:val="16"/>
                <w:szCs w:val="16"/>
              </w:rPr>
              <w:t>di rispettare la libera scelta della persona anziana di continuare a vivere nel proprio domicilio, garantendo il sostegno necessario, nonchè, in caso di assoluta impossibilità, le condizioni di accoglienza che permettano di conservare alcuni aspetti dell’ambiente di vita abbandonato</w:t>
            </w:r>
          </w:p>
        </w:tc>
      </w:tr>
      <w:tr w:rsidR="00B10B52" w:rsidTr="00D0462E">
        <w:tc>
          <w:tcPr>
            <w:tcW w:w="4889" w:type="dxa"/>
          </w:tcPr>
          <w:p w:rsidR="00B10B52" w:rsidRPr="00344029" w:rsidRDefault="00B10B52" w:rsidP="00D0462E">
            <w:pPr>
              <w:rPr>
                <w:sz w:val="16"/>
                <w:szCs w:val="16"/>
              </w:rPr>
            </w:pPr>
            <w:r w:rsidRPr="00344029">
              <w:rPr>
                <w:sz w:val="16"/>
                <w:szCs w:val="16"/>
              </w:rPr>
              <w:t>di essere accudita e curata nell’ambiente che meglio garantisce il recupero della funzione lesa.</w:t>
            </w:r>
          </w:p>
        </w:tc>
        <w:tc>
          <w:tcPr>
            <w:tcW w:w="4890" w:type="dxa"/>
          </w:tcPr>
          <w:p w:rsidR="00B10B52" w:rsidRPr="00344029" w:rsidRDefault="00B10B52" w:rsidP="00D0462E">
            <w:pPr>
              <w:rPr>
                <w:sz w:val="16"/>
                <w:szCs w:val="16"/>
              </w:rPr>
            </w:pPr>
            <w:r w:rsidRPr="00344029">
              <w:rPr>
                <w:sz w:val="16"/>
                <w:szCs w:val="16"/>
              </w:rPr>
              <w:t>di accudire e curare l’anziano fin dove è possibile a domicilio, se questo è l’ambiente che meglio stimola il recupero o il mantenimento della funzione lesa, fornendo ogni prestazione sanitaria e sociale ritenuta praticabile ed opportuna, resta comunque garantito all’anziano malato il diritto al ricovero in struttura ospedaliera o riabilitativa per tutto il periodo necessario per la cura e la riabilitazione.</w:t>
            </w:r>
          </w:p>
        </w:tc>
      </w:tr>
      <w:tr w:rsidR="00B10B52" w:rsidTr="00D0462E">
        <w:tc>
          <w:tcPr>
            <w:tcW w:w="4889" w:type="dxa"/>
          </w:tcPr>
          <w:p w:rsidR="00B10B52" w:rsidRPr="00344029" w:rsidRDefault="00B10B52" w:rsidP="00D0462E">
            <w:pPr>
              <w:rPr>
                <w:sz w:val="16"/>
                <w:szCs w:val="16"/>
              </w:rPr>
            </w:pPr>
            <w:r w:rsidRPr="00344029">
              <w:rPr>
                <w:sz w:val="16"/>
                <w:szCs w:val="16"/>
              </w:rPr>
              <w:t>di vivere con chi desidera</w:t>
            </w:r>
          </w:p>
        </w:tc>
        <w:tc>
          <w:tcPr>
            <w:tcW w:w="4890" w:type="dxa"/>
          </w:tcPr>
          <w:p w:rsidR="00B10B52" w:rsidRPr="00344029" w:rsidRDefault="00B10B52" w:rsidP="00D0462E">
            <w:pPr>
              <w:rPr>
                <w:sz w:val="16"/>
                <w:szCs w:val="16"/>
              </w:rPr>
            </w:pPr>
            <w:r w:rsidRPr="00344029">
              <w:rPr>
                <w:sz w:val="16"/>
                <w:szCs w:val="16"/>
              </w:rPr>
              <w:t>di favorire, per quanto possibile, la convivenza della persona anziana con i famigliari, sostenendo opportunamente questi ultimi e stimolando ogni possibilità di integrazione.</w:t>
            </w:r>
          </w:p>
        </w:tc>
      </w:tr>
      <w:tr w:rsidR="00B10B52" w:rsidTr="00D0462E">
        <w:tc>
          <w:tcPr>
            <w:tcW w:w="4889" w:type="dxa"/>
          </w:tcPr>
          <w:p w:rsidR="00B10B52" w:rsidRPr="00344029" w:rsidRDefault="00B10B52" w:rsidP="00D0462E">
            <w:pPr>
              <w:rPr>
                <w:sz w:val="16"/>
                <w:szCs w:val="16"/>
              </w:rPr>
            </w:pPr>
            <w:r w:rsidRPr="00344029">
              <w:rPr>
                <w:sz w:val="16"/>
                <w:szCs w:val="16"/>
              </w:rPr>
              <w:t>di avere una vita di relazione.</w:t>
            </w:r>
          </w:p>
        </w:tc>
        <w:tc>
          <w:tcPr>
            <w:tcW w:w="4890" w:type="dxa"/>
          </w:tcPr>
          <w:p w:rsidR="00B10B52" w:rsidRPr="00344029" w:rsidRDefault="00B10B52" w:rsidP="00D0462E">
            <w:pPr>
              <w:rPr>
                <w:sz w:val="16"/>
                <w:szCs w:val="16"/>
              </w:rPr>
            </w:pPr>
            <w:r w:rsidRPr="00344029">
              <w:rPr>
                <w:sz w:val="16"/>
                <w:szCs w:val="16"/>
              </w:rPr>
              <w:t>di evitare nei confronti dell’anziano, ogni forma di ghettizzazione che gli impedisca di interagire liberamente con tutte le fasce di età presenti nella popolazione.</w:t>
            </w:r>
          </w:p>
        </w:tc>
      </w:tr>
      <w:tr w:rsidR="00B10B52" w:rsidTr="00D0462E">
        <w:tc>
          <w:tcPr>
            <w:tcW w:w="4889" w:type="dxa"/>
          </w:tcPr>
          <w:p w:rsidR="00B10B52" w:rsidRPr="00344029" w:rsidRDefault="00B10B52" w:rsidP="00D0462E">
            <w:pPr>
              <w:rPr>
                <w:sz w:val="16"/>
                <w:szCs w:val="16"/>
              </w:rPr>
            </w:pPr>
            <w:r w:rsidRPr="00344029">
              <w:rPr>
                <w:sz w:val="16"/>
                <w:szCs w:val="16"/>
              </w:rPr>
              <w:t>di essere messa in condizione di esprimere le proprie attitudini personali, la propria originalità e creatività.</w:t>
            </w:r>
          </w:p>
        </w:tc>
        <w:tc>
          <w:tcPr>
            <w:tcW w:w="4890" w:type="dxa"/>
          </w:tcPr>
          <w:p w:rsidR="00B10B52" w:rsidRPr="00344029" w:rsidRDefault="00B10B52" w:rsidP="00D0462E">
            <w:pPr>
              <w:rPr>
                <w:sz w:val="16"/>
                <w:szCs w:val="16"/>
              </w:rPr>
            </w:pPr>
            <w:r w:rsidRPr="00344029">
              <w:rPr>
                <w:sz w:val="16"/>
                <w:szCs w:val="16"/>
              </w:rPr>
              <w:t>di fornire ad ogni persona di età avanzata la possibilità di conservare e realizzare le proprie attitudini personali, di esprimere la propria emotività e di percepire il proprio valore, anche se soltanto di carattere affettivo.</w:t>
            </w:r>
          </w:p>
        </w:tc>
      </w:tr>
      <w:tr w:rsidR="00B10B52" w:rsidTr="00D0462E">
        <w:tc>
          <w:tcPr>
            <w:tcW w:w="4889" w:type="dxa"/>
          </w:tcPr>
          <w:p w:rsidR="00B10B52" w:rsidRPr="00344029" w:rsidRDefault="00B10B52" w:rsidP="00D0462E">
            <w:pPr>
              <w:rPr>
                <w:sz w:val="16"/>
                <w:szCs w:val="16"/>
              </w:rPr>
            </w:pPr>
            <w:r w:rsidRPr="00344029">
              <w:rPr>
                <w:sz w:val="16"/>
                <w:szCs w:val="16"/>
              </w:rPr>
              <w:t>di essere salvaguardata da ogni forma di violenza fisica e/o morale.</w:t>
            </w:r>
          </w:p>
        </w:tc>
        <w:tc>
          <w:tcPr>
            <w:tcW w:w="4890" w:type="dxa"/>
          </w:tcPr>
          <w:p w:rsidR="00B10B52" w:rsidRPr="00344029" w:rsidRDefault="00B10B52" w:rsidP="00D0462E">
            <w:pPr>
              <w:rPr>
                <w:sz w:val="16"/>
                <w:szCs w:val="16"/>
              </w:rPr>
            </w:pPr>
            <w:r w:rsidRPr="00344029">
              <w:rPr>
                <w:sz w:val="16"/>
                <w:szCs w:val="16"/>
              </w:rPr>
              <w:t>di contrastare, in ogni ambito della società, ogni forma di sopraffazione e prevaricazione a danno degli anziani.</w:t>
            </w:r>
          </w:p>
        </w:tc>
      </w:tr>
      <w:tr w:rsidR="00B10B52" w:rsidTr="00D0462E">
        <w:tc>
          <w:tcPr>
            <w:tcW w:w="4889" w:type="dxa"/>
          </w:tcPr>
          <w:p w:rsidR="00B10B52" w:rsidRPr="00344029" w:rsidRDefault="00B10B52" w:rsidP="00D0462E">
            <w:pPr>
              <w:jc w:val="center"/>
              <w:rPr>
                <w:sz w:val="16"/>
                <w:szCs w:val="16"/>
              </w:rPr>
            </w:pPr>
            <w:r w:rsidRPr="00344029">
              <w:rPr>
                <w:sz w:val="16"/>
                <w:szCs w:val="16"/>
              </w:rPr>
              <w:t>di essere messa in condizione di godere e di conservare la propria dignità e il proprio valore anche in casi di perdita parziale o totale della propria autonomia e autosufficienza.</w:t>
            </w:r>
          </w:p>
        </w:tc>
        <w:tc>
          <w:tcPr>
            <w:tcW w:w="4890" w:type="dxa"/>
          </w:tcPr>
          <w:p w:rsidR="00B10B52" w:rsidRPr="00344029" w:rsidRDefault="00B10B52" w:rsidP="00D0462E">
            <w:pPr>
              <w:rPr>
                <w:sz w:val="16"/>
                <w:szCs w:val="16"/>
              </w:rPr>
            </w:pPr>
            <w:r w:rsidRPr="00344029">
              <w:rPr>
                <w:sz w:val="16"/>
                <w:szCs w:val="16"/>
              </w:rPr>
              <w:t>di operare perché, anche nelle situazioni più compromesse e terminali, siano supportate le capacità residue di ogni persona, realizzando un clima di accettazione, di condivisione e di solidarietà che garantisca il pieno rispetto della dignità umana.</w:t>
            </w:r>
          </w:p>
        </w:tc>
      </w:tr>
    </w:tbl>
    <w:p w:rsidR="00B10B52" w:rsidRDefault="00B10B52" w:rsidP="00B10B52">
      <w:pPr>
        <w:spacing w:after="0"/>
        <w:ind w:right="991"/>
        <w:rPr>
          <w:rFonts w:eastAsia="Times New Roman" w:cs="Times New Roman"/>
          <w:b/>
          <w:kern w:val="36"/>
          <w:sz w:val="36"/>
          <w:szCs w:val="36"/>
          <w:lang w:eastAsia="it-IT"/>
        </w:rPr>
      </w:pPr>
    </w:p>
    <w:p w:rsidR="00B10B52" w:rsidRDefault="00B10B52" w:rsidP="00670067">
      <w:pPr>
        <w:spacing w:after="0"/>
        <w:ind w:right="991"/>
        <w:jc w:val="center"/>
        <w:rPr>
          <w:rFonts w:eastAsia="Times New Roman" w:cs="Times New Roman"/>
          <w:b/>
          <w:kern w:val="36"/>
          <w:sz w:val="36"/>
          <w:szCs w:val="36"/>
          <w:lang w:eastAsia="it-IT"/>
        </w:rPr>
      </w:pPr>
    </w:p>
    <w:p w:rsidR="00B10B52" w:rsidRDefault="00B10B52" w:rsidP="00670067">
      <w:pPr>
        <w:spacing w:after="0"/>
        <w:ind w:right="991"/>
        <w:jc w:val="center"/>
        <w:rPr>
          <w:rFonts w:eastAsia="Times New Roman" w:cs="Times New Roman"/>
          <w:b/>
          <w:kern w:val="36"/>
          <w:sz w:val="36"/>
          <w:szCs w:val="36"/>
          <w:lang w:eastAsia="it-IT"/>
        </w:rPr>
      </w:pPr>
    </w:p>
    <w:p w:rsidR="006C0766" w:rsidRPr="00305970" w:rsidRDefault="00A15CEB" w:rsidP="00B10B52">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Allegato C</w:t>
      </w:r>
    </w:p>
    <w:p w:rsidR="006D63FD" w:rsidRDefault="002B104F" w:rsidP="002B104F">
      <w:pPr>
        <w:spacing w:after="0" w:line="240" w:lineRule="auto"/>
        <w:ind w:right="992"/>
        <w:contextualSpacing/>
        <w:jc w:val="center"/>
        <w:rPr>
          <w:rFonts w:eastAsia="Times New Roman" w:cs="Times New Roman"/>
          <w:b/>
          <w:kern w:val="36"/>
          <w:sz w:val="32"/>
          <w:szCs w:val="32"/>
          <w:lang w:eastAsia="it-IT"/>
        </w:rPr>
      </w:pPr>
      <w:r>
        <w:rPr>
          <w:rFonts w:eastAsia="Times New Roman" w:cs="Times New Roman"/>
          <w:b/>
          <w:kern w:val="36"/>
          <w:sz w:val="32"/>
          <w:szCs w:val="32"/>
          <w:lang w:eastAsia="it-IT"/>
        </w:rPr>
        <w:t>Regolamento interno</w:t>
      </w:r>
    </w:p>
    <w:p w:rsidR="006D63FD" w:rsidRDefault="006D63FD" w:rsidP="006D63FD">
      <w:pPr>
        <w:pStyle w:val="Paragrafoelenco"/>
        <w:spacing w:after="0" w:line="240" w:lineRule="auto"/>
        <w:ind w:left="142" w:right="140"/>
        <w:jc w:val="both"/>
        <w:rPr>
          <w:rFonts w:eastAsia="Times New Roman" w:cs="Times New Roman"/>
          <w:kern w:val="36"/>
          <w:sz w:val="23"/>
          <w:szCs w:val="23"/>
          <w:lang w:eastAsia="it-IT"/>
        </w:rPr>
      </w:pPr>
    </w:p>
    <w:tbl>
      <w:tblPr>
        <w:tblW w:w="10031" w:type="dxa"/>
        <w:tblLook w:val="01E0" w:firstRow="1" w:lastRow="1" w:firstColumn="1" w:lastColumn="1" w:noHBand="0" w:noVBand="0"/>
      </w:tblPr>
      <w:tblGrid>
        <w:gridCol w:w="10031"/>
      </w:tblGrid>
      <w:tr w:rsidR="002B104F" w:rsidRPr="00670CDD" w:rsidTr="005A118A">
        <w:tc>
          <w:tcPr>
            <w:tcW w:w="10031" w:type="dxa"/>
          </w:tcPr>
          <w:p w:rsidR="002B104F" w:rsidRDefault="002B104F" w:rsidP="002B104F">
            <w:pPr>
              <w:autoSpaceDE w:val="0"/>
              <w:autoSpaceDN w:val="0"/>
              <w:adjustRightInd w:val="0"/>
              <w:spacing w:line="240" w:lineRule="auto"/>
              <w:jc w:val="both"/>
              <w:rPr>
                <w:rFonts w:ascii="Century Gothic" w:eastAsia="Calibri" w:hAnsi="Century Gothic" w:cs="Verdana"/>
                <w:color w:val="000000"/>
                <w:sz w:val="24"/>
                <w:szCs w:val="24"/>
              </w:rPr>
            </w:pPr>
            <w:r w:rsidRPr="00AE27A5">
              <w:rPr>
                <w:rFonts w:ascii="Century Gothic" w:eastAsia="Calibri" w:hAnsi="Century Gothic" w:cs="Verdana"/>
                <w:color w:val="000000"/>
                <w:sz w:val="24"/>
                <w:szCs w:val="24"/>
              </w:rPr>
              <w:t>Allo scopo di creare un rapporto corretto tra la Struttura ed i propri Ospiti, vi invitiamo a leggere il presente regolamento. Specifichiamo che con la firma del contratto d’ingresso in R.S.A., l’Ospite o il suo Familiare/</w:t>
            </w:r>
            <w:r>
              <w:rPr>
                <w:rFonts w:ascii="Century Gothic" w:eastAsia="Calibri" w:hAnsi="Century Gothic" w:cs="Verdana"/>
                <w:color w:val="000000"/>
                <w:sz w:val="24"/>
                <w:szCs w:val="24"/>
              </w:rPr>
              <w:t>R</w:t>
            </w:r>
            <w:r w:rsidRPr="00AE27A5">
              <w:rPr>
                <w:rFonts w:ascii="Century Gothic" w:eastAsia="Calibri" w:hAnsi="Century Gothic" w:cs="Verdana"/>
                <w:color w:val="000000"/>
                <w:sz w:val="24"/>
                <w:szCs w:val="24"/>
              </w:rPr>
              <w:t xml:space="preserve">appresentante </w:t>
            </w:r>
            <w:r>
              <w:rPr>
                <w:rFonts w:ascii="Century Gothic" w:eastAsia="Calibri" w:hAnsi="Century Gothic" w:cs="Verdana"/>
                <w:color w:val="000000"/>
                <w:sz w:val="24"/>
                <w:szCs w:val="24"/>
              </w:rPr>
              <w:t>L</w:t>
            </w:r>
            <w:r w:rsidRPr="00AE27A5">
              <w:rPr>
                <w:rFonts w:ascii="Century Gothic" w:eastAsia="Calibri" w:hAnsi="Century Gothic" w:cs="Verdana"/>
                <w:color w:val="000000"/>
                <w:sz w:val="24"/>
                <w:szCs w:val="24"/>
              </w:rPr>
              <w:t xml:space="preserve">egale dichiarano di aver preso conoscenza e di accettare le regole sotto elencate. </w:t>
            </w:r>
          </w:p>
          <w:p w:rsidR="002B104F" w:rsidRDefault="004E7351"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w:t>
            </w:r>
            <w:r w:rsidR="002B104F" w:rsidRPr="004E7351">
              <w:rPr>
                <w:rFonts w:ascii="Century Gothic" w:eastAsia="Calibri" w:hAnsi="Century Gothic" w:cs="Verdana"/>
                <w:b/>
                <w:color w:val="000000"/>
                <w:sz w:val="24"/>
                <w:szCs w:val="24"/>
              </w:rPr>
              <w:t>rt.1</w:t>
            </w:r>
            <w:r w:rsidR="002B104F" w:rsidRPr="00AE27A5">
              <w:rPr>
                <w:rFonts w:ascii="Century Gothic" w:eastAsia="Calibri" w:hAnsi="Century Gothic" w:cs="Verdana"/>
                <w:color w:val="000000"/>
                <w:sz w:val="24"/>
                <w:szCs w:val="24"/>
              </w:rPr>
              <w:t>Ospite ha diritto alla propria camera, sia essa sing</w:t>
            </w:r>
            <w:r w:rsidR="002B104F">
              <w:rPr>
                <w:rFonts w:ascii="Century Gothic" w:eastAsia="Calibri" w:hAnsi="Century Gothic" w:cs="Verdana"/>
                <w:color w:val="000000"/>
                <w:sz w:val="24"/>
                <w:szCs w:val="24"/>
              </w:rPr>
              <w:t xml:space="preserve">ola o condivisa. Ad ogni Ospite </w:t>
            </w:r>
            <w:r w:rsidR="002B104F" w:rsidRPr="00AE27A5">
              <w:rPr>
                <w:rFonts w:ascii="Century Gothic" w:eastAsia="Calibri" w:hAnsi="Century Gothic" w:cs="Verdana"/>
                <w:color w:val="000000"/>
                <w:sz w:val="24"/>
                <w:szCs w:val="24"/>
              </w:rPr>
              <w:t xml:space="preserve">verrà assegnato un posto letto, ed avrà a disposizione un idoneo arredamento per conservare le cose di sua proprietà di cui è responsabile. </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2</w:t>
            </w:r>
            <w:r w:rsidR="002B104F" w:rsidRPr="00AE27A5">
              <w:rPr>
                <w:rFonts w:ascii="Century Gothic" w:eastAsia="Calibri" w:hAnsi="Century Gothic" w:cs="Verdana"/>
                <w:color w:val="000000"/>
                <w:sz w:val="24"/>
                <w:szCs w:val="24"/>
              </w:rPr>
              <w:t xml:space="preserve">La camera viene assegnata dalla Direzione. In qualsiasi momento, la Direzione in accordo con il medico di reparto, in relazione alle esigenze della RSA, alla tipologia dell’Ospite e per ragioni igienico/sanitarie/organizzative può disporre il trasferimento dell’Ospite in altra camera. </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3</w:t>
            </w:r>
            <w:r w:rsidR="002B104F" w:rsidRPr="00AE27A5">
              <w:rPr>
                <w:rFonts w:ascii="Century Gothic" w:eastAsia="Calibri" w:hAnsi="Century Gothic" w:cs="Verdana"/>
                <w:color w:val="000000"/>
                <w:sz w:val="24"/>
                <w:szCs w:val="24"/>
              </w:rPr>
              <w:t>Previo assenso della Direzione, l’Ospite potrà arredare le pareti della propria camera con fotografie e quadri, e potrà sistemare soprammobili senza snaturare o modificare le strutture e gli arredi di proprietà della RSA. Non sono possibili arredi diversi da quelli proposti dalla RSA. E’ severamente proibito l’uso in camera di fornelli elettrici, ferri da stiro, stufette elettriche e quant’altro fornito di resistenza.</w:t>
            </w:r>
            <w:r w:rsidR="00374750">
              <w:rPr>
                <w:rFonts w:ascii="Century Gothic" w:eastAsia="Calibri" w:hAnsi="Century Gothic" w:cs="Verdana"/>
                <w:color w:val="000000"/>
                <w:sz w:val="24"/>
                <w:szCs w:val="24"/>
              </w:rPr>
              <w:t xml:space="preserve"> </w:t>
            </w:r>
            <w:r w:rsidR="002B104F" w:rsidRPr="00AE27A5">
              <w:rPr>
                <w:rFonts w:ascii="Century Gothic" w:eastAsia="Calibri" w:hAnsi="Century Gothic" w:cs="Verdana"/>
                <w:color w:val="000000"/>
                <w:sz w:val="24"/>
                <w:szCs w:val="24"/>
              </w:rPr>
              <w:t>L’utilizzo di eventuali apparecchiature come: televisore, radio, registratore, frigorifero, phon, rasoio elettrico, ventilatore di proprietà degli ospiti oltre che essere autorizzati dalla Direzione, devono possedere i requisiti delle norme europee e portare la marcatura CE.</w:t>
            </w: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4</w:t>
            </w:r>
            <w:r w:rsidR="002B104F" w:rsidRPr="00F467FA">
              <w:rPr>
                <w:rFonts w:ascii="Century Gothic" w:eastAsia="Calibri" w:hAnsi="Century Gothic" w:cs="Verdana"/>
                <w:color w:val="000000"/>
                <w:sz w:val="24"/>
                <w:szCs w:val="24"/>
              </w:rPr>
              <w:t xml:space="preserve">In tutti i locali della Residenza è VIETATO FUMARE (Art. 1 L. n. 584 dell’11/11/1975 – D.P.C.M. 14/12/1995 – Art. 51 L. n. 3 del 16/01/2003 – A.S.R. 16/12/2004),salvo l’eventuale sala fumatori. </w:t>
            </w:r>
          </w:p>
          <w:p w:rsidR="002B104F" w:rsidRDefault="002B104F" w:rsidP="002B104F">
            <w:pPr>
              <w:pStyle w:val="Paragrafoelenco"/>
              <w:autoSpaceDE w:val="0"/>
              <w:autoSpaceDN w:val="0"/>
              <w:adjustRightInd w:val="0"/>
              <w:spacing w:line="240" w:lineRule="auto"/>
              <w:ind w:left="851"/>
              <w:jc w:val="both"/>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5</w:t>
            </w:r>
            <w:r w:rsidR="002B104F" w:rsidRPr="00F467FA">
              <w:rPr>
                <w:rFonts w:ascii="Century Gothic" w:eastAsia="Calibri" w:hAnsi="Century Gothic" w:cs="Verdana"/>
                <w:color w:val="000000"/>
                <w:sz w:val="24"/>
                <w:szCs w:val="24"/>
              </w:rPr>
              <w:t>E’ vietato chiudere a chiave la camera dall’interno per motivi di sicurezza.</w:t>
            </w:r>
          </w:p>
          <w:p w:rsidR="002B104F" w:rsidRDefault="002B104F"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6</w:t>
            </w:r>
            <w:r w:rsidR="002B104F" w:rsidRPr="00F467FA">
              <w:rPr>
                <w:rFonts w:ascii="Century Gothic" w:eastAsia="Calibri" w:hAnsi="Century Gothic" w:cs="Verdana"/>
                <w:color w:val="000000"/>
                <w:sz w:val="24"/>
                <w:szCs w:val="24"/>
              </w:rPr>
              <w:t xml:space="preserve">E’ vietato portare in struttura animali di qualsiasi specie. </w:t>
            </w:r>
          </w:p>
          <w:p w:rsidR="002B104F" w:rsidRDefault="002B104F"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7</w:t>
            </w:r>
            <w:r w:rsidR="002B104F" w:rsidRPr="00F467FA">
              <w:rPr>
                <w:rFonts w:ascii="Century Gothic" w:eastAsia="Calibri" w:hAnsi="Century Gothic" w:cs="Verdana"/>
                <w:color w:val="000000"/>
                <w:sz w:val="24"/>
                <w:szCs w:val="24"/>
              </w:rPr>
              <w:t xml:space="preserve">L’Ospite può soggiornare liberamente nella stanza da letto ad esclusione dei momenti destinati alla pulizia del locale. Il personale è autorizzato ad aprire periodicamente i cassetti e gli armadi per effettuare lavori di pulizia e di riordino della biancheria. L’Ospite può essere presente alle su esposte operazioni. </w:t>
            </w:r>
          </w:p>
          <w:p w:rsidR="004E7351" w:rsidRDefault="004E7351" w:rsidP="002B104F">
            <w:pPr>
              <w:pStyle w:val="Paragrafoelenco"/>
              <w:autoSpaceDE w:val="0"/>
              <w:autoSpaceDN w:val="0"/>
              <w:adjustRightInd w:val="0"/>
              <w:spacing w:line="240" w:lineRule="auto"/>
              <w:ind w:left="0"/>
              <w:jc w:val="both"/>
              <w:rPr>
                <w:rFonts w:ascii="Century Gothic" w:eastAsia="Calibri" w:hAnsi="Century Gothic" w:cs="Verdana"/>
                <w:b/>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4E7351">
              <w:rPr>
                <w:rFonts w:ascii="Century Gothic" w:eastAsia="Calibri" w:hAnsi="Century Gothic" w:cs="Verdana"/>
                <w:b/>
                <w:color w:val="000000"/>
                <w:sz w:val="24"/>
                <w:szCs w:val="24"/>
              </w:rPr>
              <w:t>8</w:t>
            </w:r>
            <w:r w:rsidR="002B104F" w:rsidRPr="00F467FA">
              <w:rPr>
                <w:rFonts w:ascii="Century Gothic" w:eastAsia="Calibri" w:hAnsi="Century Gothic" w:cs="Verdana"/>
                <w:color w:val="000000"/>
                <w:sz w:val="24"/>
                <w:szCs w:val="24"/>
              </w:rPr>
              <w:t xml:space="preserve">Nelle aree soggiorno ai piani sono a disposizione apparecchi televisivi. I programmi da visionare verranno scelti dagli Ospiti. </w:t>
            </w:r>
          </w:p>
          <w:p w:rsidR="002B104F" w:rsidRDefault="002B104F" w:rsidP="002B104F">
            <w:pPr>
              <w:pStyle w:val="Paragrafoelenco"/>
              <w:spacing w:line="240" w:lineRule="auto"/>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9</w:t>
            </w:r>
            <w:r w:rsidR="002B104F" w:rsidRPr="00F467FA">
              <w:rPr>
                <w:rFonts w:ascii="Century Gothic" w:eastAsia="Calibri" w:hAnsi="Century Gothic" w:cs="Verdana"/>
                <w:color w:val="000000"/>
                <w:sz w:val="24"/>
                <w:szCs w:val="24"/>
              </w:rPr>
              <w:t>L’Ospite può frequentare liberamente gli ambienti comuni della struttura. Sono esclusi tutti quegli ambienti che per il D.Lgs 81/2008 o per ragioni di servizio sono riservati ai soli dipendenti (cucina, dispense, uffici amministrativi, guardaroba, ecc..)</w:t>
            </w:r>
          </w:p>
          <w:p w:rsidR="002B104F" w:rsidRPr="00F467FA" w:rsidRDefault="002B104F" w:rsidP="002B104F">
            <w:pPr>
              <w:pStyle w:val="Paragrafoelenco"/>
              <w:spacing w:line="240" w:lineRule="auto"/>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10</w:t>
            </w:r>
            <w:r w:rsidR="002B104F" w:rsidRPr="00F467FA">
              <w:rPr>
                <w:rFonts w:ascii="Century Gothic" w:eastAsia="Calibri" w:hAnsi="Century Gothic" w:cs="Verdana"/>
                <w:color w:val="000000"/>
                <w:sz w:val="24"/>
                <w:szCs w:val="24"/>
              </w:rPr>
              <w:t xml:space="preserve">La consumazione dei pasti in camera sarà consentita solo su esplicita </w:t>
            </w:r>
            <w:r w:rsidR="002B104F" w:rsidRPr="00F467FA">
              <w:rPr>
                <w:rFonts w:ascii="Century Gothic" w:eastAsia="Calibri" w:hAnsi="Century Gothic" w:cs="Verdana"/>
                <w:color w:val="000000"/>
                <w:sz w:val="24"/>
                <w:szCs w:val="24"/>
              </w:rPr>
              <w:lastRenderedPageBreak/>
              <w:t xml:space="preserve">disposizione del Medico e per motivi strettamente sanitari o di organizzazione interna. </w:t>
            </w:r>
          </w:p>
          <w:p w:rsidR="002B104F" w:rsidRPr="00F467FA" w:rsidRDefault="002B104F" w:rsidP="002B104F">
            <w:pPr>
              <w:pStyle w:val="Paragrafoelenco"/>
              <w:spacing w:line="240" w:lineRule="auto"/>
              <w:rPr>
                <w:rFonts w:ascii="Century Gothic" w:eastAsia="Calibri" w:hAnsi="Century Gothic" w:cs="Verdana"/>
                <w:color w:val="000000"/>
                <w:sz w:val="24"/>
                <w:szCs w:val="24"/>
              </w:rPr>
            </w:pPr>
          </w:p>
          <w:p w:rsidR="002B104F" w:rsidRDefault="00532999" w:rsidP="007431EB">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11</w:t>
            </w:r>
            <w:r w:rsidR="002B104F" w:rsidRPr="00F467FA">
              <w:rPr>
                <w:rFonts w:ascii="Century Gothic" w:eastAsia="Calibri" w:hAnsi="Century Gothic" w:cs="Verdana"/>
                <w:color w:val="000000"/>
                <w:sz w:val="24"/>
                <w:szCs w:val="24"/>
              </w:rPr>
              <w:t xml:space="preserve">L’Ospite è tenuto all’osservanza delle cure mediche, infermieristiche e farmaceutiche prescritte dai Medici della struttura o dagli specialisti. Il rifiuto e il non rispetto delle prescrizioni possono essere causa di dimissioni dell’Ospite. </w:t>
            </w:r>
            <w:r w:rsidR="002B104F" w:rsidRPr="00AE27A5">
              <w:rPr>
                <w:rFonts w:ascii="Century Gothic" w:eastAsia="Calibri" w:hAnsi="Century Gothic" w:cs="Verdana"/>
                <w:color w:val="000000"/>
                <w:sz w:val="24"/>
                <w:szCs w:val="24"/>
              </w:rPr>
              <w:t xml:space="preserve">Il Medico è tenuto ad informare il Paziente e/o un Familiare o Tutore di riferimento sull’evoluzione del quadro clinico. I Familiari, a loro discrezione e a loro totale carico, possono richiedere la consulenza di uno specialista privato, previo accordo con il Responsabile Sanitario. Lo specialista provvederà  a prendere contatti con il Medico referente, per poter concordare le modalità della visita in consulenza. </w:t>
            </w:r>
          </w:p>
          <w:p w:rsidR="007431EB" w:rsidRDefault="007431EB"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12</w:t>
            </w:r>
            <w:r w:rsidR="002B104F" w:rsidRPr="00F467FA">
              <w:rPr>
                <w:rFonts w:ascii="Century Gothic" w:eastAsia="Calibri" w:hAnsi="Century Gothic" w:cs="Verdana"/>
                <w:color w:val="000000"/>
                <w:sz w:val="24"/>
                <w:szCs w:val="24"/>
              </w:rPr>
              <w:t xml:space="preserve">E’ vietato l’utilizzo di farmaci non prescritti dal Medico di reparto. I farmaci necessari agli Ospiti sono forniti dalla struttura, che declina ogni responsabilità circa i medicinali (anche “da banco” ) portati da visitatori o da Familiari. Nel caso fossero ritrovati ripetutamente farmaci non autorizzati, il Paziente, dopo essere stato </w:t>
            </w:r>
            <w:r w:rsidR="002B104F">
              <w:rPr>
                <w:rFonts w:ascii="Century Gothic" w:eastAsia="Calibri" w:hAnsi="Century Gothic" w:cs="Verdana"/>
                <w:color w:val="000000"/>
                <w:sz w:val="24"/>
                <w:szCs w:val="24"/>
              </w:rPr>
              <w:t>avvisato, potrà essere dimesso.</w:t>
            </w:r>
          </w:p>
          <w:p w:rsidR="002B104F" w:rsidRDefault="002B104F" w:rsidP="002B104F">
            <w:pPr>
              <w:pStyle w:val="Paragrafoelenco"/>
              <w:autoSpaceDE w:val="0"/>
              <w:autoSpaceDN w:val="0"/>
              <w:adjustRightInd w:val="0"/>
              <w:spacing w:line="240" w:lineRule="auto"/>
              <w:ind w:left="851"/>
              <w:jc w:val="both"/>
              <w:rPr>
                <w:rFonts w:ascii="Century Gothic" w:eastAsia="Calibri" w:hAnsi="Century Gothic" w:cs="Verdana"/>
                <w:color w:val="000000"/>
                <w:sz w:val="24"/>
                <w:szCs w:val="24"/>
              </w:rPr>
            </w:pPr>
          </w:p>
          <w:p w:rsidR="002B104F" w:rsidRDefault="00532999"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13</w:t>
            </w:r>
            <w:r w:rsidR="002B104F" w:rsidRPr="00F467FA">
              <w:rPr>
                <w:rFonts w:ascii="Century Gothic" w:eastAsia="Calibri" w:hAnsi="Century Gothic" w:cs="Verdana"/>
                <w:color w:val="000000"/>
                <w:sz w:val="24"/>
                <w:szCs w:val="24"/>
              </w:rPr>
              <w:t>Tutti gli indumenti dovranno essere identificati con il contrassegno che verrà indicato dalla dire</w:t>
            </w:r>
            <w:r w:rsidR="002B104F">
              <w:rPr>
                <w:rFonts w:ascii="Century Gothic" w:eastAsia="Calibri" w:hAnsi="Century Gothic" w:cs="Verdana"/>
                <w:color w:val="000000"/>
                <w:sz w:val="24"/>
                <w:szCs w:val="24"/>
              </w:rPr>
              <w:t xml:space="preserve">zione al momento del ricovero. </w:t>
            </w:r>
            <w:r w:rsidR="002B104F" w:rsidRPr="00AE27A5">
              <w:rPr>
                <w:rFonts w:ascii="Century Gothic" w:eastAsia="Calibri" w:hAnsi="Century Gothic" w:cs="Verdana"/>
                <w:color w:val="000000"/>
                <w:sz w:val="24"/>
                <w:szCs w:val="24"/>
              </w:rPr>
              <w:t xml:space="preserve">Il servizio di lavanderia potrà essere attivato solo quando tutti i capi saranno </w:t>
            </w:r>
            <w:r w:rsidR="002B104F">
              <w:rPr>
                <w:rFonts w:ascii="Century Gothic" w:eastAsia="Calibri" w:hAnsi="Century Gothic" w:cs="Verdana"/>
                <w:color w:val="000000"/>
                <w:sz w:val="24"/>
                <w:szCs w:val="24"/>
              </w:rPr>
              <w:t>segnati col il numero identificativo</w:t>
            </w:r>
            <w:r w:rsidR="002B104F" w:rsidRPr="00AE27A5">
              <w:rPr>
                <w:rFonts w:ascii="Century Gothic" w:eastAsia="Calibri" w:hAnsi="Century Gothic" w:cs="Verdana"/>
                <w:color w:val="000000"/>
                <w:sz w:val="24"/>
                <w:szCs w:val="24"/>
              </w:rPr>
              <w:t>.</w:t>
            </w:r>
          </w:p>
          <w:p w:rsidR="002B104F" w:rsidRDefault="002B104F" w:rsidP="002B104F">
            <w:pPr>
              <w:pStyle w:val="Paragrafoelenco"/>
              <w:autoSpaceDE w:val="0"/>
              <w:autoSpaceDN w:val="0"/>
              <w:adjustRightInd w:val="0"/>
              <w:spacing w:line="240" w:lineRule="auto"/>
              <w:ind w:left="0"/>
              <w:jc w:val="both"/>
              <w:rPr>
                <w:rFonts w:ascii="Century Gothic" w:eastAsia="Calibri" w:hAnsi="Century Gothic" w:cs="Verdana"/>
                <w:color w:val="000000"/>
                <w:sz w:val="24"/>
                <w:szCs w:val="24"/>
              </w:rPr>
            </w:pPr>
            <w:r w:rsidRPr="00AE27A5">
              <w:rPr>
                <w:rFonts w:ascii="Century Gothic" w:eastAsia="Calibri" w:hAnsi="Century Gothic" w:cs="Verdana"/>
                <w:color w:val="000000"/>
                <w:sz w:val="24"/>
                <w:szCs w:val="24"/>
              </w:rPr>
              <w:t>I Familiari possono decidere di lavare a casa la biancheria del proprio congiunto e di non usufruire del servizio di lavanderia della RSA. Periodicamente i capi usurati dovranno essere reintegrati. Ciascun nuovo capo introdotto dovrà essere a sua volta contrassegnato.</w:t>
            </w:r>
          </w:p>
          <w:p w:rsidR="002B104F" w:rsidRDefault="00532999" w:rsidP="002B104F">
            <w:pPr>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14</w:t>
            </w:r>
            <w:r w:rsidR="002B104F" w:rsidRPr="00AE27A5">
              <w:rPr>
                <w:rFonts w:ascii="Century Gothic" w:eastAsia="Calibri" w:hAnsi="Century Gothic" w:cs="Verdana"/>
                <w:color w:val="000000"/>
                <w:sz w:val="24"/>
                <w:szCs w:val="24"/>
              </w:rPr>
              <w:t>Il trasporto esterno alla struttura sia in uscita che in ingresso per ragioni sanitarie o personali è ad esclusivo carico degli interessati (paziente, familiare, rappresentante legale)</w:t>
            </w:r>
            <w:r w:rsidR="002B104F">
              <w:rPr>
                <w:rFonts w:ascii="Century Gothic" w:eastAsia="Calibri" w:hAnsi="Century Gothic" w:cs="Verdana"/>
                <w:color w:val="000000"/>
                <w:sz w:val="24"/>
                <w:szCs w:val="24"/>
              </w:rPr>
              <w:t>.</w:t>
            </w:r>
          </w:p>
          <w:p w:rsidR="002B104F" w:rsidRPr="00670067" w:rsidRDefault="00532999" w:rsidP="00670067">
            <w:pPr>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15</w:t>
            </w:r>
            <w:r w:rsidR="002B104F" w:rsidRPr="00AE27A5">
              <w:rPr>
                <w:rFonts w:ascii="Century Gothic" w:eastAsia="Calibri" w:hAnsi="Century Gothic" w:cs="Verdana"/>
                <w:color w:val="000000"/>
                <w:sz w:val="24"/>
                <w:szCs w:val="24"/>
              </w:rPr>
              <w:t>All’Ospite viene garantita la cura personale da parte degli assistenti sanitari della struttura. L’Ospite potrà farsi aiutare, nella cura della propria persona, dai Familiari o da persone autorizzate, nel rispetto delle norme vigenti e con il permesso accordato dal Responsabile Sanitario/Coordinatore Infermieristico.</w:t>
            </w:r>
          </w:p>
          <w:p w:rsidR="002B104F" w:rsidRPr="002B104F" w:rsidRDefault="00532999" w:rsidP="002B104F">
            <w:pPr>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16</w:t>
            </w:r>
            <w:r w:rsidR="002B104F" w:rsidRPr="00AE27A5">
              <w:rPr>
                <w:rFonts w:ascii="Century Gothic" w:eastAsia="Calibri" w:hAnsi="Century Gothic" w:cs="Verdana"/>
                <w:color w:val="000000"/>
                <w:sz w:val="24"/>
                <w:szCs w:val="24"/>
              </w:rPr>
              <w:t>L’Ospite, in caso di uscita dalla Struttura concordata dal Medico con il Familiare deve informare il reparto e l’Infermiere di turno. L’ospite o l’accompagnatore deve firmare l’uscita ed il rientro sull’apposito registro.</w:t>
            </w:r>
          </w:p>
          <w:p w:rsidR="002B104F" w:rsidRPr="002B104F" w:rsidRDefault="00532999" w:rsidP="002B104F">
            <w:pPr>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17</w:t>
            </w:r>
            <w:r w:rsidR="002B104F" w:rsidRPr="00AE27A5">
              <w:rPr>
                <w:rFonts w:ascii="Century Gothic" w:eastAsia="Calibri" w:hAnsi="Century Gothic" w:cs="Verdana"/>
                <w:color w:val="000000"/>
                <w:sz w:val="24"/>
                <w:szCs w:val="24"/>
              </w:rPr>
              <w:t>Gli Ospiti all’atto della dimissione dovranno aver adempiuto ad ogni pendenza prima di lasciare definitivamente la Struttura.</w:t>
            </w:r>
          </w:p>
          <w:p w:rsidR="002B104F" w:rsidRDefault="00532999" w:rsidP="002B104F">
            <w:pPr>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18</w:t>
            </w:r>
            <w:r w:rsidR="002B104F" w:rsidRPr="00AE27A5">
              <w:rPr>
                <w:rFonts w:ascii="Century Gothic" w:eastAsia="Calibri" w:hAnsi="Century Gothic" w:cs="Verdana"/>
                <w:color w:val="000000"/>
                <w:sz w:val="24"/>
                <w:szCs w:val="24"/>
              </w:rPr>
              <w:t xml:space="preserve">Presso la Direzione è disponibile un servizio di deposito valori. Non si risponde dei valori non depositati o non sufficientemente tutelati dagli interessati. </w:t>
            </w:r>
          </w:p>
          <w:p w:rsidR="002B104F" w:rsidRPr="00AE27A5" w:rsidRDefault="00532999" w:rsidP="007431EB">
            <w:pPr>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19</w:t>
            </w:r>
            <w:r w:rsidR="002B104F" w:rsidRPr="00AE27A5">
              <w:rPr>
                <w:rFonts w:ascii="Century Gothic" w:eastAsia="Calibri" w:hAnsi="Century Gothic" w:cs="Verdana"/>
                <w:color w:val="000000"/>
                <w:sz w:val="24"/>
                <w:szCs w:val="24"/>
              </w:rPr>
              <w:t xml:space="preserve">Gli Ospiti possono ricevere visite di parenti o conoscenti durante l’orario di apertura della RSA che si articola: </w:t>
            </w:r>
            <w:r w:rsidR="000B6287">
              <w:rPr>
                <w:rFonts w:ascii="Century Gothic" w:eastAsia="Calibri" w:hAnsi="Century Gothic" w:cs="Verdana"/>
                <w:b/>
                <w:bCs/>
                <w:color w:val="000000"/>
                <w:sz w:val="24"/>
                <w:szCs w:val="24"/>
              </w:rPr>
              <w:t>dalle ore 8.00 alle 20.00</w:t>
            </w:r>
            <w:r w:rsidR="002B104F" w:rsidRPr="00AE27A5">
              <w:rPr>
                <w:rFonts w:ascii="Century Gothic" w:eastAsia="Calibri" w:hAnsi="Century Gothic" w:cs="Verdana"/>
                <w:b/>
                <w:bCs/>
                <w:color w:val="000000"/>
                <w:sz w:val="24"/>
                <w:szCs w:val="24"/>
              </w:rPr>
              <w:t xml:space="preserve"> di ogni giorno. </w:t>
            </w:r>
            <w:r w:rsidR="00BE0B9E">
              <w:rPr>
                <w:rFonts w:ascii="Century Gothic" w:eastAsia="Calibri" w:hAnsi="Century Gothic" w:cs="Verdana"/>
                <w:color w:val="000000"/>
                <w:sz w:val="24"/>
                <w:szCs w:val="24"/>
              </w:rPr>
              <w:t>Dopo le 20</w:t>
            </w:r>
            <w:r w:rsidR="002B104F" w:rsidRPr="00AE27A5">
              <w:rPr>
                <w:rFonts w:ascii="Century Gothic" w:eastAsia="Calibri" w:hAnsi="Century Gothic" w:cs="Verdana"/>
                <w:color w:val="000000"/>
                <w:sz w:val="24"/>
                <w:szCs w:val="24"/>
              </w:rPr>
              <w:t>.00 le visite potranno essere effettuate solo su esplicita richiesta del parente al coordinatore infermieristico/medico di reparto che dovrà autorizzarne la presenza. Durante le visite i Parenti/visitatori sono tenuti doverosamente a rispettare le attività di reparto, il lavoro del personale e la privacy degli Ospiti.</w:t>
            </w:r>
          </w:p>
          <w:p w:rsidR="002B104F" w:rsidRPr="007431EB" w:rsidRDefault="002B104F" w:rsidP="002B104F">
            <w:pPr>
              <w:autoSpaceDE w:val="0"/>
              <w:autoSpaceDN w:val="0"/>
              <w:adjustRightInd w:val="0"/>
              <w:spacing w:line="240" w:lineRule="auto"/>
              <w:jc w:val="both"/>
              <w:rPr>
                <w:rFonts w:ascii="Century Gothic" w:eastAsia="Calibri" w:hAnsi="Century Gothic" w:cs="Verdana"/>
                <w:color w:val="000000"/>
                <w:sz w:val="24"/>
                <w:szCs w:val="24"/>
                <w:u w:val="single"/>
              </w:rPr>
            </w:pPr>
            <w:r w:rsidRPr="007431EB">
              <w:rPr>
                <w:rFonts w:ascii="Century Gothic" w:eastAsia="Calibri" w:hAnsi="Century Gothic" w:cs="Verdana"/>
                <w:color w:val="000000"/>
                <w:sz w:val="24"/>
                <w:szCs w:val="24"/>
                <w:u w:val="single"/>
              </w:rPr>
              <w:lastRenderedPageBreak/>
              <w:t xml:space="preserve">E' assolutamente vietato sostare nelle camere di degenza nei momenti dedicati all'igiene e al riposo e se l’Ospite presente richiede privacy. </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20</w:t>
            </w:r>
            <w:r w:rsidR="004479FD">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In caso di comportamenti inadeguati che turbino il buon andamento della convivenza, oppure in caso in cui l’Ospite si renda pericoloso per la propria incolumità o quella degli altri, sarà cura del Responsabile Sanitario, in accordo con la Direzione della Struttura, provvedere alla sua dimissione.</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w:t>
            </w:r>
            <w:r w:rsidR="00C704F3">
              <w:rPr>
                <w:rFonts w:ascii="Century Gothic" w:eastAsia="Calibri" w:hAnsi="Century Gothic" w:cs="Verdana"/>
                <w:b/>
                <w:color w:val="000000"/>
                <w:sz w:val="24"/>
                <w:szCs w:val="24"/>
              </w:rPr>
              <w:t xml:space="preserve"> </w:t>
            </w:r>
            <w:r w:rsidR="002B104F" w:rsidRPr="007431EB">
              <w:rPr>
                <w:rFonts w:ascii="Century Gothic" w:eastAsia="Calibri" w:hAnsi="Century Gothic" w:cs="Verdana"/>
                <w:b/>
                <w:color w:val="000000"/>
                <w:sz w:val="24"/>
                <w:szCs w:val="24"/>
              </w:rPr>
              <w:t>1</w:t>
            </w:r>
            <w:r w:rsidR="002B104F" w:rsidRPr="00AE27A5">
              <w:rPr>
                <w:rFonts w:ascii="Century Gothic" w:eastAsia="Calibri" w:hAnsi="Century Gothic" w:cs="Verdana"/>
                <w:color w:val="000000"/>
                <w:sz w:val="24"/>
                <w:szCs w:val="24"/>
              </w:rPr>
              <w:t xml:space="preserve">Nella struttura operano persone che svolgono attività di volontariato in Associazioni riconosciute. Ai volontari sono affidate attività di supporto agli operatori della Struttura. Per alcune di queste attività, ove previsto, i volontari hanno conseguito abilitazione dopo apposito corso di formazione. </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22</w:t>
            </w:r>
            <w:r w:rsidR="00C704F3">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Le “Assistenti Private” potranno assistere gli ospiti previa comunicazione scritta da parte del familiare/rappresentante legale il quale garantisce per il loro operato a favore dei loro cari e ne forniscono le generalità. La loro presenza è subordinata ad autorizzazione da parte della Direzione e dalle valutazioni del medico e del Coordinatore Infermieristico. Per rispetto della legge sulla privacy, le Assistenti Private non sono ritenute referenti per eventuali notizie sanitarie riguardanti gli Ospiti. La Direzione può negare o revocare l’autorizzazione alle “Assistenti Private”.</w:t>
            </w:r>
          </w:p>
          <w:p w:rsidR="002B104F" w:rsidRDefault="00532999" w:rsidP="00670067">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23</w:t>
            </w:r>
            <w:r w:rsidR="00C704F3">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Nelle ore di riposo diurno (dalle 13.00 alle 15.00) e notturno (dalle 21.00 alle 07.00) si dovrà assicurare il massimo silenzio evitando volumi alti degli apparecchi audiovisivi.</w:t>
            </w:r>
          </w:p>
          <w:p w:rsidR="002B104F" w:rsidRP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24</w:t>
            </w:r>
            <w:r w:rsidR="00C704F3">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In caso di emergenza gli Ospiti ed i parenti/visitatori presenti nella Struttura dovranno seguire le indicazioni del personale addetto alla gestione delle emergenze, secondo i</w:t>
            </w:r>
            <w:r w:rsidR="002B104F">
              <w:rPr>
                <w:rFonts w:ascii="Century Gothic" w:eastAsia="Calibri" w:hAnsi="Century Gothic" w:cs="Verdana"/>
                <w:color w:val="000000"/>
                <w:sz w:val="24"/>
                <w:szCs w:val="24"/>
              </w:rPr>
              <w:t>l piano di emergenza aziendale.</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25</w:t>
            </w:r>
            <w:r w:rsidR="00C704F3">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Il parco non è una zona pubblica ma un ambiente a disposizione per la salute e la tranquillità  degli ospiti.</w:t>
            </w:r>
            <w:r w:rsidR="00374750">
              <w:rPr>
                <w:rFonts w:ascii="Century Gothic" w:eastAsia="Calibri" w:hAnsi="Century Gothic" w:cs="Verdana"/>
                <w:color w:val="000000"/>
                <w:sz w:val="24"/>
                <w:szCs w:val="24"/>
              </w:rPr>
              <w:t xml:space="preserve"> </w:t>
            </w:r>
            <w:r w:rsidR="002B104F" w:rsidRPr="00AE27A5">
              <w:rPr>
                <w:rFonts w:ascii="Century Gothic" w:eastAsia="Calibri" w:hAnsi="Century Gothic" w:cs="Verdana"/>
                <w:color w:val="000000"/>
                <w:sz w:val="24"/>
                <w:szCs w:val="24"/>
              </w:rPr>
              <w:t>S</w:t>
            </w:r>
            <w:r w:rsidR="002B104F">
              <w:rPr>
                <w:rFonts w:ascii="Century Gothic" w:eastAsia="Calibri" w:hAnsi="Century Gothic" w:cs="Verdana"/>
                <w:color w:val="000000"/>
                <w:sz w:val="24"/>
                <w:szCs w:val="24"/>
              </w:rPr>
              <w:t>i</w:t>
            </w:r>
            <w:r w:rsidR="00374750">
              <w:rPr>
                <w:rFonts w:ascii="Century Gothic" w:eastAsia="Calibri" w:hAnsi="Century Gothic" w:cs="Verdana"/>
                <w:color w:val="000000"/>
                <w:sz w:val="24"/>
                <w:szCs w:val="24"/>
              </w:rPr>
              <w:t xml:space="preserve"> </w:t>
            </w:r>
            <w:r w:rsidR="002B104F" w:rsidRPr="00AE27A5">
              <w:rPr>
                <w:rFonts w:ascii="Century Gothic" w:eastAsia="Calibri" w:hAnsi="Century Gothic" w:cs="Verdana"/>
                <w:color w:val="000000"/>
                <w:sz w:val="24"/>
                <w:szCs w:val="24"/>
              </w:rPr>
              <w:t>invitano gli utenti ad utilizzare i parcheggi con educazione e secondo disponibilità, a rispettare gli alberi e le strutture e a mantenere un comportamento decoroso.</w:t>
            </w:r>
          </w:p>
          <w:p w:rsidR="002B104F"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26</w:t>
            </w:r>
            <w:r w:rsidR="00C704F3">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Nulla è dovuto dagli ospiti o parenti al personale medico, infermieristico, ausiliario, volontario ed in generale al personale operante nella Struttura né durante né dopo il ricovero, per i servizi prestati.</w:t>
            </w:r>
          </w:p>
          <w:p w:rsidR="002B104F" w:rsidRPr="00AE27A5" w:rsidRDefault="00532999" w:rsidP="002B104F">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eastAsia="Calibri" w:hAnsi="Century Gothic" w:cs="Verdana"/>
                <w:b/>
                <w:color w:val="000000"/>
                <w:sz w:val="24"/>
                <w:szCs w:val="24"/>
              </w:rPr>
              <w:t>Art.</w:t>
            </w:r>
            <w:r w:rsidR="002B104F" w:rsidRPr="007431EB">
              <w:rPr>
                <w:rFonts w:ascii="Century Gothic" w:eastAsia="Calibri" w:hAnsi="Century Gothic" w:cs="Verdana"/>
                <w:b/>
                <w:color w:val="000000"/>
                <w:sz w:val="24"/>
                <w:szCs w:val="24"/>
              </w:rPr>
              <w:t>27</w:t>
            </w:r>
            <w:r w:rsidR="00C704F3">
              <w:rPr>
                <w:rFonts w:ascii="Century Gothic" w:eastAsia="Calibri" w:hAnsi="Century Gothic" w:cs="Verdana"/>
                <w:b/>
                <w:color w:val="000000"/>
                <w:sz w:val="24"/>
                <w:szCs w:val="24"/>
              </w:rPr>
              <w:t xml:space="preserve"> </w:t>
            </w:r>
            <w:r w:rsidR="002B104F" w:rsidRPr="00AE27A5">
              <w:rPr>
                <w:rFonts w:ascii="Century Gothic" w:eastAsia="Calibri" w:hAnsi="Century Gothic" w:cs="Verdana"/>
                <w:color w:val="000000"/>
                <w:sz w:val="24"/>
                <w:szCs w:val="24"/>
              </w:rPr>
              <w:t>Per quanto non contemplato nel presente regolamento la permanenza in Struttura è affidata al senso civico, all’educazione di tutti e alle decisioni d</w:t>
            </w:r>
            <w:r w:rsidR="00670067">
              <w:rPr>
                <w:rFonts w:ascii="Century Gothic" w:eastAsia="Calibri" w:hAnsi="Century Gothic" w:cs="Verdana"/>
                <w:color w:val="000000"/>
                <w:sz w:val="24"/>
                <w:szCs w:val="24"/>
              </w:rPr>
              <w:t>ella Direzione della Residenza.</w:t>
            </w:r>
          </w:p>
          <w:p w:rsidR="00B312C8" w:rsidRDefault="002B104F" w:rsidP="00B312C8">
            <w:pPr>
              <w:autoSpaceDE w:val="0"/>
              <w:autoSpaceDN w:val="0"/>
              <w:adjustRightInd w:val="0"/>
              <w:spacing w:line="240" w:lineRule="auto"/>
              <w:jc w:val="both"/>
              <w:rPr>
                <w:rFonts w:ascii="Century Gothic" w:eastAsia="Calibri" w:hAnsi="Century Gothic"/>
                <w:sz w:val="24"/>
                <w:szCs w:val="24"/>
              </w:rPr>
            </w:pPr>
            <w:r w:rsidRPr="00AE27A5">
              <w:rPr>
                <w:rFonts w:ascii="Century Gothic" w:eastAsia="Calibri" w:hAnsi="Century Gothic" w:cs="Verdana"/>
                <w:b/>
                <w:bCs/>
                <w:color w:val="000000"/>
                <w:sz w:val="24"/>
                <w:szCs w:val="24"/>
              </w:rPr>
              <w:t xml:space="preserve">Nota conclusiva </w:t>
            </w:r>
            <w:r w:rsidRPr="00AE27A5">
              <w:rPr>
                <w:rFonts w:ascii="Century Gothic" w:eastAsia="Calibri" w:hAnsi="Century Gothic"/>
                <w:sz w:val="24"/>
                <w:szCs w:val="24"/>
              </w:rPr>
              <w:t>La Direzione della RSA potrà variare le presenti indicazioni, avendo cura di comunicare e avvisare gli Ospiti dei mutamenti apportati</w:t>
            </w:r>
            <w:r w:rsidR="00670067">
              <w:rPr>
                <w:rFonts w:ascii="Century Gothic" w:eastAsia="Calibri" w:hAnsi="Century Gothic"/>
                <w:sz w:val="24"/>
                <w:szCs w:val="24"/>
              </w:rPr>
              <w:t>.</w:t>
            </w:r>
          </w:p>
          <w:p w:rsidR="002B104F" w:rsidRPr="00B312C8" w:rsidRDefault="00E80860" w:rsidP="00B312C8">
            <w:pPr>
              <w:autoSpaceDE w:val="0"/>
              <w:autoSpaceDN w:val="0"/>
              <w:adjustRightInd w:val="0"/>
              <w:spacing w:line="240" w:lineRule="auto"/>
              <w:jc w:val="both"/>
              <w:rPr>
                <w:rFonts w:ascii="Century Gothic" w:eastAsia="Calibri" w:hAnsi="Century Gothic" w:cs="Verdana"/>
                <w:color w:val="000000"/>
                <w:sz w:val="24"/>
                <w:szCs w:val="24"/>
              </w:rPr>
            </w:pPr>
            <w:r>
              <w:rPr>
                <w:rFonts w:ascii="Century Gothic" w:hAnsi="Century Gothic"/>
                <w:sz w:val="24"/>
                <w:szCs w:val="24"/>
                <w:lang w:eastAsia="it-IT"/>
              </w:rPr>
              <w:t>Il Direttore</w:t>
            </w:r>
          </w:p>
        </w:tc>
      </w:tr>
    </w:tbl>
    <w:p w:rsidR="00B312C8" w:rsidRPr="00532999" w:rsidRDefault="00532999" w:rsidP="00532999">
      <w:pPr>
        <w:tabs>
          <w:tab w:val="left" w:pos="7095"/>
        </w:tabs>
        <w:spacing w:after="0"/>
        <w:ind w:right="991"/>
        <w:rPr>
          <w:rFonts w:eastAsia="Times New Roman" w:cs="Times New Roman"/>
          <w:b/>
          <w:kern w:val="36"/>
          <w:sz w:val="18"/>
          <w:szCs w:val="18"/>
          <w:lang w:eastAsia="it-IT"/>
        </w:rPr>
      </w:pPr>
      <w:r>
        <w:rPr>
          <w:rFonts w:eastAsia="Times New Roman" w:cs="Times New Roman"/>
          <w:b/>
          <w:kern w:val="36"/>
          <w:sz w:val="36"/>
          <w:szCs w:val="36"/>
          <w:lang w:eastAsia="it-IT"/>
        </w:rPr>
        <w:lastRenderedPageBreak/>
        <w:tab/>
      </w:r>
    </w:p>
    <w:p w:rsidR="007431EB" w:rsidRDefault="007431EB" w:rsidP="00A15CEB">
      <w:pPr>
        <w:spacing w:after="0"/>
        <w:ind w:right="991"/>
        <w:jc w:val="center"/>
        <w:rPr>
          <w:rFonts w:eastAsia="Times New Roman" w:cs="Times New Roman"/>
          <w:b/>
          <w:kern w:val="36"/>
          <w:sz w:val="36"/>
          <w:szCs w:val="36"/>
          <w:lang w:eastAsia="it-IT"/>
        </w:rPr>
      </w:pPr>
    </w:p>
    <w:p w:rsidR="00532999" w:rsidRDefault="00532999" w:rsidP="00A15CEB">
      <w:pPr>
        <w:spacing w:after="0"/>
        <w:ind w:right="991"/>
        <w:jc w:val="center"/>
        <w:rPr>
          <w:rFonts w:eastAsia="Times New Roman" w:cs="Times New Roman"/>
          <w:b/>
          <w:kern w:val="36"/>
          <w:sz w:val="36"/>
          <w:szCs w:val="36"/>
          <w:lang w:eastAsia="it-IT"/>
        </w:rPr>
      </w:pPr>
    </w:p>
    <w:p w:rsidR="00532999" w:rsidRDefault="00532999" w:rsidP="00A15CEB">
      <w:pPr>
        <w:spacing w:after="0"/>
        <w:ind w:right="991"/>
        <w:jc w:val="center"/>
        <w:rPr>
          <w:rFonts w:eastAsia="Times New Roman" w:cs="Times New Roman"/>
          <w:b/>
          <w:kern w:val="36"/>
          <w:sz w:val="36"/>
          <w:szCs w:val="36"/>
          <w:lang w:eastAsia="it-IT"/>
        </w:rPr>
      </w:pPr>
    </w:p>
    <w:p w:rsidR="00532999" w:rsidRDefault="00532999" w:rsidP="00A15CEB">
      <w:pPr>
        <w:spacing w:after="0"/>
        <w:ind w:right="991"/>
        <w:jc w:val="center"/>
        <w:rPr>
          <w:rFonts w:eastAsia="Times New Roman" w:cs="Times New Roman"/>
          <w:b/>
          <w:kern w:val="36"/>
          <w:sz w:val="36"/>
          <w:szCs w:val="36"/>
          <w:lang w:eastAsia="it-IT"/>
        </w:rPr>
      </w:pPr>
    </w:p>
    <w:p w:rsidR="001F7FE4" w:rsidRDefault="001F7FE4" w:rsidP="00A15CEB">
      <w:pPr>
        <w:spacing w:after="0"/>
        <w:ind w:right="991"/>
        <w:jc w:val="center"/>
        <w:rPr>
          <w:rFonts w:eastAsia="Times New Roman" w:cs="Times New Roman"/>
          <w:b/>
          <w:kern w:val="36"/>
          <w:sz w:val="36"/>
          <w:szCs w:val="36"/>
          <w:lang w:eastAsia="it-IT"/>
        </w:rPr>
      </w:pPr>
    </w:p>
    <w:p w:rsidR="00A15CEB" w:rsidRDefault="00A15CEB" w:rsidP="00A15CEB">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Allegato D</w:t>
      </w:r>
    </w:p>
    <w:p w:rsidR="006C0766" w:rsidRPr="00305970" w:rsidRDefault="006C0766" w:rsidP="00305970">
      <w:pPr>
        <w:spacing w:after="0"/>
        <w:ind w:right="991"/>
        <w:jc w:val="center"/>
        <w:rPr>
          <w:rFonts w:eastAsia="Times New Roman" w:cs="Times New Roman"/>
          <w:b/>
          <w:kern w:val="36"/>
          <w:sz w:val="36"/>
          <w:szCs w:val="36"/>
          <w:lang w:eastAsia="it-IT"/>
        </w:rPr>
      </w:pPr>
    </w:p>
    <w:p w:rsidR="006D63FD" w:rsidRDefault="006D63FD" w:rsidP="006C0766">
      <w:pPr>
        <w:spacing w:after="0" w:line="240" w:lineRule="auto"/>
        <w:ind w:left="142" w:right="992" w:firstLine="708"/>
        <w:contextualSpacing/>
        <w:jc w:val="center"/>
        <w:rPr>
          <w:rFonts w:eastAsia="Times New Roman" w:cs="Times New Roman"/>
          <w:b/>
          <w:kern w:val="36"/>
          <w:sz w:val="32"/>
          <w:szCs w:val="32"/>
          <w:lang w:eastAsia="it-IT"/>
        </w:rPr>
      </w:pPr>
      <w:r>
        <w:rPr>
          <w:rFonts w:eastAsia="Times New Roman" w:cs="Times New Roman"/>
          <w:b/>
          <w:kern w:val="36"/>
          <w:sz w:val="32"/>
          <w:szCs w:val="32"/>
          <w:lang w:eastAsia="it-IT"/>
        </w:rPr>
        <w:t>SCHEDA PER LA SEGNALAZIONE DI SUGGERIMENTI, RECLAMI, APPREZZAMENTI</w:t>
      </w:r>
    </w:p>
    <w:p w:rsidR="006D63FD" w:rsidRDefault="006D63FD" w:rsidP="006D63FD">
      <w:pPr>
        <w:spacing w:after="0" w:line="240" w:lineRule="auto"/>
        <w:ind w:left="142" w:right="992" w:hanging="284"/>
        <w:contextualSpacing/>
        <w:rPr>
          <w:rFonts w:eastAsia="Times New Roman" w:cs="Times New Roman"/>
          <w:b/>
          <w:kern w:val="36"/>
          <w:sz w:val="23"/>
          <w:szCs w:val="23"/>
          <w:lang w:eastAsia="it-IT"/>
        </w:rPr>
      </w:pPr>
    </w:p>
    <w:p w:rsidR="006D63FD" w:rsidRDefault="006D63FD" w:rsidP="006D63FD">
      <w:pPr>
        <w:spacing w:after="0" w:line="480" w:lineRule="auto"/>
        <w:ind w:left="142" w:right="992" w:hanging="284"/>
        <w:contextualSpacing/>
        <w:rPr>
          <w:rFonts w:eastAsia="Times New Roman" w:cs="Times New Roman"/>
          <w:b/>
          <w:kern w:val="36"/>
          <w:sz w:val="23"/>
          <w:szCs w:val="23"/>
          <w:lang w:eastAsia="it-IT"/>
        </w:rPr>
      </w:pPr>
    </w:p>
    <w:p w:rsidR="006D63FD" w:rsidRPr="003246E4" w:rsidRDefault="006D63FD" w:rsidP="006D63FD">
      <w:pPr>
        <w:tabs>
          <w:tab w:val="left" w:pos="9923"/>
        </w:tabs>
        <w:spacing w:after="0" w:line="480" w:lineRule="auto"/>
        <w:ind w:left="142" w:right="-285" w:hanging="284"/>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Il/LA SIGNOR/SIGNORA  _______________________________________________________________</w:t>
      </w:r>
    </w:p>
    <w:p w:rsidR="006D63FD" w:rsidRPr="003246E4" w:rsidRDefault="006D63FD" w:rsidP="006D63FD">
      <w:pPr>
        <w:tabs>
          <w:tab w:val="left" w:pos="9498"/>
        </w:tabs>
        <w:spacing w:after="0" w:line="480" w:lineRule="auto"/>
        <w:ind w:left="142" w:right="140" w:hanging="284"/>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FAMILIARE DELL’OSPITE sig./sig.ra_______________________________________________________</w:t>
      </w:r>
    </w:p>
    <w:p w:rsidR="006D63FD" w:rsidRDefault="006D63FD" w:rsidP="006D63FD">
      <w:pPr>
        <w:tabs>
          <w:tab w:val="left" w:pos="9498"/>
        </w:tabs>
        <w:spacing w:after="0" w:line="480" w:lineRule="auto"/>
        <w:ind w:left="142" w:right="140" w:hanging="284"/>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TEL. _______________________________________________________________________</w:t>
      </w:r>
      <w:r>
        <w:rPr>
          <w:rFonts w:eastAsia="Times New Roman" w:cs="Times New Roman"/>
          <w:kern w:val="36"/>
          <w:sz w:val="23"/>
          <w:szCs w:val="23"/>
          <w:lang w:eastAsia="it-IT"/>
        </w:rPr>
        <w:t>________</w:t>
      </w:r>
    </w:p>
    <w:p w:rsidR="006D63FD" w:rsidRPr="003246E4" w:rsidRDefault="006D63FD" w:rsidP="006D63FD">
      <w:pPr>
        <w:tabs>
          <w:tab w:val="left" w:pos="9498"/>
        </w:tabs>
        <w:spacing w:after="0" w:line="480" w:lineRule="auto"/>
        <w:ind w:left="142" w:right="140" w:hanging="284"/>
        <w:contextualSpacing/>
        <w:rPr>
          <w:rFonts w:eastAsia="Times New Roman" w:cs="Times New Roman"/>
          <w:kern w:val="36"/>
          <w:sz w:val="23"/>
          <w:szCs w:val="23"/>
          <w:lang w:eastAsia="it-IT"/>
        </w:rPr>
      </w:pPr>
    </w:p>
    <w:p w:rsidR="006D63FD" w:rsidRPr="003246E4" w:rsidRDefault="006D63FD" w:rsidP="006D63FD">
      <w:pPr>
        <w:tabs>
          <w:tab w:val="left" w:pos="9498"/>
        </w:tabs>
        <w:spacing w:after="0" w:line="480" w:lineRule="auto"/>
        <w:ind w:left="142" w:right="140" w:hanging="284"/>
        <w:contextualSpacing/>
        <w:jc w:val="center"/>
        <w:rPr>
          <w:rFonts w:eastAsia="Times New Roman" w:cs="Times New Roman"/>
          <w:b/>
          <w:i/>
          <w:kern w:val="36"/>
          <w:sz w:val="23"/>
          <w:szCs w:val="23"/>
          <w:lang w:eastAsia="it-IT"/>
        </w:rPr>
      </w:pPr>
      <w:r w:rsidRPr="003246E4">
        <w:rPr>
          <w:rFonts w:eastAsia="Times New Roman" w:cs="Times New Roman"/>
          <w:b/>
          <w:i/>
          <w:kern w:val="36"/>
          <w:sz w:val="23"/>
          <w:szCs w:val="23"/>
          <w:lang w:eastAsia="it-IT"/>
        </w:rPr>
        <w:t>Intende dare un suggerimento o rivolgere un apprezzamento riguardo:</w:t>
      </w:r>
    </w:p>
    <w:p w:rsidR="006D63FD" w:rsidRPr="003246E4" w:rsidRDefault="006D63FD" w:rsidP="006D63FD">
      <w:pPr>
        <w:tabs>
          <w:tab w:val="left" w:pos="9498"/>
        </w:tabs>
        <w:spacing w:after="0" w:line="480" w:lineRule="auto"/>
        <w:ind w:left="-142" w:right="140"/>
        <w:contextualSpacing/>
        <w:rPr>
          <w:rFonts w:eastAsia="Times New Roman" w:cs="Times New Roman"/>
          <w:i/>
          <w:kern w:val="36"/>
          <w:sz w:val="23"/>
          <w:szCs w:val="23"/>
          <w:lang w:eastAsia="it-IT"/>
        </w:rPr>
      </w:pPr>
      <w:r w:rsidRPr="003246E4">
        <w:rPr>
          <w:rFonts w:eastAsia="Times New Roman" w:cs="Times New Roman"/>
          <w:kern w:val="36"/>
          <w:sz w:val="23"/>
          <w:szCs w:val="23"/>
          <w:lang w:eastAsia="it-IT"/>
        </w:rPr>
        <w:t>_____________________________________________________________________</w:t>
      </w:r>
      <w:r>
        <w:rPr>
          <w:rFonts w:eastAsia="Times New Roman" w:cs="Times New Roman"/>
          <w:kern w:val="36"/>
          <w:sz w:val="23"/>
          <w:szCs w:val="23"/>
          <w:lang w:eastAsia="it-IT"/>
        </w:rPr>
        <w:t>_____________</w:t>
      </w:r>
      <w:r w:rsidRPr="003246E4">
        <w:rPr>
          <w:rFonts w:eastAsia="Times New Roman" w:cs="Times New Roman"/>
          <w:kern w:val="36"/>
          <w:sz w:val="23"/>
          <w:szCs w:val="23"/>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kern w:val="36"/>
          <w:sz w:val="23"/>
          <w:szCs w:val="23"/>
          <w:lang w:eastAsia="it-IT"/>
        </w:rPr>
        <w:t>________</w:t>
      </w:r>
    </w:p>
    <w:p w:rsidR="006D63FD" w:rsidRDefault="006D63FD" w:rsidP="006D63FD">
      <w:pPr>
        <w:tabs>
          <w:tab w:val="left" w:pos="9498"/>
        </w:tabs>
        <w:spacing w:after="0" w:line="480" w:lineRule="auto"/>
        <w:ind w:left="142" w:right="140" w:hanging="284"/>
        <w:contextualSpacing/>
        <w:jc w:val="center"/>
        <w:rPr>
          <w:rFonts w:eastAsia="Times New Roman" w:cs="Times New Roman"/>
          <w:b/>
          <w:i/>
          <w:kern w:val="36"/>
          <w:sz w:val="23"/>
          <w:szCs w:val="23"/>
          <w:lang w:eastAsia="it-IT"/>
        </w:rPr>
      </w:pPr>
      <w:r w:rsidRPr="003246E4">
        <w:rPr>
          <w:rFonts w:eastAsia="Times New Roman" w:cs="Times New Roman"/>
          <w:b/>
          <w:i/>
          <w:kern w:val="36"/>
          <w:sz w:val="23"/>
          <w:szCs w:val="23"/>
          <w:lang w:eastAsia="it-IT"/>
        </w:rPr>
        <w:t xml:space="preserve">Intende </w:t>
      </w:r>
      <w:r>
        <w:rPr>
          <w:rFonts w:eastAsia="Times New Roman" w:cs="Times New Roman"/>
          <w:b/>
          <w:i/>
          <w:kern w:val="36"/>
          <w:sz w:val="23"/>
          <w:szCs w:val="23"/>
          <w:lang w:eastAsia="it-IT"/>
        </w:rPr>
        <w:t>effettuare un reclamo</w:t>
      </w:r>
      <w:r w:rsidRPr="003246E4">
        <w:rPr>
          <w:rFonts w:eastAsia="Times New Roman" w:cs="Times New Roman"/>
          <w:b/>
          <w:i/>
          <w:kern w:val="36"/>
          <w:sz w:val="23"/>
          <w:szCs w:val="23"/>
          <w:lang w:eastAsia="it-IT"/>
        </w:rPr>
        <w:t xml:space="preserve"> riguardo:</w:t>
      </w:r>
    </w:p>
    <w:p w:rsidR="006D63FD" w:rsidRDefault="006D63FD" w:rsidP="006D63FD">
      <w:pPr>
        <w:tabs>
          <w:tab w:val="left" w:pos="9498"/>
        </w:tabs>
        <w:spacing w:after="0" w:line="480" w:lineRule="auto"/>
        <w:ind w:left="-142" w:right="140"/>
        <w:contextualSpacing/>
        <w:rPr>
          <w:rFonts w:eastAsia="Times New Roman" w:cs="Times New Roman"/>
          <w:kern w:val="36"/>
          <w:sz w:val="23"/>
          <w:szCs w:val="23"/>
          <w:lang w:eastAsia="it-IT"/>
        </w:rPr>
      </w:pPr>
      <w:r w:rsidRPr="003246E4">
        <w:rPr>
          <w:rFonts w:eastAsia="Times New Roman" w:cs="Times New Roman"/>
          <w:kern w:val="36"/>
          <w:sz w:val="23"/>
          <w:szCs w:val="23"/>
          <w:lang w:eastAsia="it-IT"/>
        </w:rPr>
        <w:t>_____________________________________________________________________</w:t>
      </w:r>
      <w:r>
        <w:rPr>
          <w:rFonts w:eastAsia="Times New Roman" w:cs="Times New Roman"/>
          <w:kern w:val="36"/>
          <w:sz w:val="23"/>
          <w:szCs w:val="23"/>
          <w:lang w:eastAsia="it-IT"/>
        </w:rPr>
        <w:t>_____________</w:t>
      </w:r>
      <w:r w:rsidRPr="003246E4">
        <w:rPr>
          <w:rFonts w:eastAsia="Times New Roman" w:cs="Times New Roman"/>
          <w:kern w:val="36"/>
          <w:sz w:val="23"/>
          <w:szCs w:val="23"/>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kern w:val="36"/>
          <w:sz w:val="23"/>
          <w:szCs w:val="23"/>
          <w:lang w:eastAsia="it-IT"/>
        </w:rPr>
        <w:t>________</w:t>
      </w:r>
    </w:p>
    <w:p w:rsidR="006D63FD" w:rsidRDefault="006D63FD" w:rsidP="006D63FD">
      <w:pPr>
        <w:tabs>
          <w:tab w:val="left" w:pos="9498"/>
          <w:tab w:val="left" w:pos="9639"/>
        </w:tabs>
        <w:spacing w:after="0" w:line="240" w:lineRule="auto"/>
        <w:ind w:right="140"/>
        <w:jc w:val="both"/>
        <w:rPr>
          <w:rFonts w:eastAsia="Times New Roman" w:cs="Times New Roman"/>
          <w:i/>
          <w:kern w:val="36"/>
          <w:sz w:val="23"/>
          <w:szCs w:val="23"/>
          <w:lang w:eastAsia="it-IT"/>
        </w:rPr>
      </w:pPr>
    </w:p>
    <w:p w:rsidR="006D63FD" w:rsidRDefault="006D63FD" w:rsidP="006D63FD">
      <w:pPr>
        <w:tabs>
          <w:tab w:val="left" w:pos="9498"/>
          <w:tab w:val="left" w:pos="9639"/>
        </w:tabs>
        <w:spacing w:after="0" w:line="240" w:lineRule="auto"/>
        <w:ind w:right="140"/>
        <w:jc w:val="both"/>
        <w:rPr>
          <w:rFonts w:eastAsia="Times New Roman" w:cs="Times New Roman"/>
          <w:i/>
          <w:kern w:val="36"/>
          <w:sz w:val="23"/>
          <w:szCs w:val="23"/>
          <w:lang w:eastAsia="it-IT"/>
        </w:rPr>
      </w:pPr>
      <w:r>
        <w:rPr>
          <w:rFonts w:eastAsia="Times New Roman" w:cs="Times New Roman"/>
          <w:i/>
          <w:kern w:val="36"/>
          <w:sz w:val="23"/>
          <w:szCs w:val="23"/>
          <w:lang w:eastAsia="it-IT"/>
        </w:rPr>
        <w:t>DATA ___/___/____________                                           FIRMA</w:t>
      </w:r>
      <w:r w:rsidRPr="003246E4">
        <w:rPr>
          <w:rFonts w:eastAsia="Times New Roman" w:cs="Times New Roman"/>
          <w:kern w:val="36"/>
          <w:sz w:val="23"/>
          <w:szCs w:val="23"/>
          <w:lang w:eastAsia="it-IT"/>
        </w:rPr>
        <w:t>______________________________</w:t>
      </w:r>
      <w:r>
        <w:rPr>
          <w:rFonts w:eastAsia="Times New Roman" w:cs="Times New Roman"/>
          <w:kern w:val="36"/>
          <w:sz w:val="23"/>
          <w:szCs w:val="23"/>
          <w:lang w:eastAsia="it-IT"/>
        </w:rPr>
        <w:t>__</w:t>
      </w:r>
    </w:p>
    <w:p w:rsidR="006D63FD" w:rsidRPr="003246E4" w:rsidRDefault="006D63FD" w:rsidP="006D63FD">
      <w:pPr>
        <w:tabs>
          <w:tab w:val="left" w:pos="9498"/>
          <w:tab w:val="left" w:pos="9639"/>
        </w:tabs>
        <w:spacing w:after="0" w:line="240" w:lineRule="auto"/>
        <w:ind w:right="140"/>
        <w:jc w:val="both"/>
        <w:rPr>
          <w:rFonts w:eastAsia="Times New Roman" w:cs="Times New Roman"/>
          <w:i/>
          <w:kern w:val="36"/>
          <w:sz w:val="23"/>
          <w:szCs w:val="23"/>
          <w:lang w:eastAsia="it-IT"/>
        </w:rPr>
      </w:pPr>
    </w:p>
    <w:p w:rsidR="006D63FD" w:rsidRDefault="006D63FD"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p>
    <w:p w:rsidR="006D63FD" w:rsidRDefault="006D63FD" w:rsidP="006D63FD">
      <w:pPr>
        <w:tabs>
          <w:tab w:val="left" w:pos="9639"/>
        </w:tabs>
        <w:spacing w:after="0" w:line="240" w:lineRule="auto"/>
        <w:ind w:right="-143" w:hanging="142"/>
        <w:jc w:val="center"/>
        <w:rPr>
          <w:rFonts w:ascii="Times New Roman" w:eastAsia="Times New Roman" w:hAnsi="Times New Roman" w:cs="Times New Roman"/>
          <w:i/>
          <w:kern w:val="36"/>
          <w:sz w:val="18"/>
          <w:szCs w:val="18"/>
          <w:lang w:eastAsia="it-IT"/>
        </w:rPr>
      </w:pPr>
    </w:p>
    <w:bookmarkStart w:id="22" w:name="_MON_1420024752"/>
    <w:bookmarkEnd w:id="22"/>
    <w:p w:rsidR="006D63FD" w:rsidRPr="00305970" w:rsidRDefault="00E1324B" w:rsidP="00305970">
      <w:pPr>
        <w:spacing w:after="0"/>
        <w:ind w:right="991"/>
        <w:jc w:val="center"/>
        <w:rPr>
          <w:rFonts w:eastAsia="Times New Roman" w:cs="Times New Roman"/>
          <w:b/>
          <w:kern w:val="36"/>
          <w:sz w:val="36"/>
          <w:szCs w:val="36"/>
          <w:lang w:eastAsia="it-IT"/>
        </w:rPr>
      </w:pPr>
      <w:r w:rsidRPr="00F70F48">
        <w:rPr>
          <w:rFonts w:ascii="Tahoma" w:hAnsi="Tahoma" w:cs="Tahoma"/>
          <w:sz w:val="32"/>
          <w:szCs w:val="32"/>
        </w:rPr>
        <w:object w:dxaOrig="10315" w:dyaOrig="1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748.5pt" o:ole="">
            <v:imagedata r:id="rId29" o:title=""/>
          </v:shape>
          <o:OLEObject Type="Embed" ProgID="Excel.Sheet.12" ShapeID="_x0000_i1026" DrawAspect="Content" ObjectID="_1840372336" r:id="rId30"/>
        </w:object>
      </w:r>
      <w:bookmarkStart w:id="23" w:name="_MON_1420024925"/>
      <w:bookmarkEnd w:id="23"/>
      <w:r w:rsidR="00A15CEB" w:rsidRPr="00F70F48">
        <w:rPr>
          <w:rFonts w:ascii="Tahoma" w:hAnsi="Tahoma" w:cs="Tahoma"/>
          <w:sz w:val="32"/>
          <w:szCs w:val="32"/>
        </w:rPr>
        <w:object w:dxaOrig="10466" w:dyaOrig="14123">
          <v:shape id="_x0000_i1027" type="#_x0000_t75" style="width:7in;height:10in" o:ole="">
            <v:imagedata r:id="rId31" o:title=""/>
          </v:shape>
          <o:OLEObject Type="Embed" ProgID="Excel.Sheet.12" ShapeID="_x0000_i1027" DrawAspect="Content" ObjectID="_1840372337" r:id="rId32"/>
        </w:object>
      </w:r>
    </w:p>
    <w:p w:rsidR="006D63FD" w:rsidRPr="00305970" w:rsidRDefault="00A15CEB" w:rsidP="00020C14">
      <w:pPr>
        <w:spacing w:after="0"/>
        <w:ind w:right="991"/>
        <w:jc w:val="center"/>
        <w:rPr>
          <w:rFonts w:eastAsia="Times New Roman" w:cs="Times New Roman"/>
          <w:b/>
          <w:kern w:val="36"/>
          <w:sz w:val="36"/>
          <w:szCs w:val="36"/>
          <w:lang w:eastAsia="it-IT"/>
        </w:rPr>
      </w:pPr>
      <w:r>
        <w:rPr>
          <w:rFonts w:eastAsia="Times New Roman" w:cs="Times New Roman"/>
          <w:b/>
          <w:kern w:val="36"/>
          <w:sz w:val="36"/>
          <w:szCs w:val="36"/>
          <w:lang w:eastAsia="it-IT"/>
        </w:rPr>
        <w:t xml:space="preserve">Allegato </w:t>
      </w:r>
      <w:r w:rsidR="00EE56ED">
        <w:rPr>
          <w:rFonts w:eastAsia="Times New Roman" w:cs="Times New Roman"/>
          <w:b/>
          <w:kern w:val="36"/>
          <w:sz w:val="36"/>
          <w:szCs w:val="36"/>
          <w:lang w:eastAsia="it-IT"/>
        </w:rPr>
        <w:t>F</w:t>
      </w:r>
    </w:p>
    <w:p w:rsidR="006C0766" w:rsidRPr="00305970" w:rsidRDefault="006C0766" w:rsidP="00020C14">
      <w:pPr>
        <w:spacing w:after="0"/>
        <w:ind w:right="991"/>
        <w:jc w:val="center"/>
        <w:rPr>
          <w:rFonts w:eastAsia="Times New Roman" w:cs="Times New Roman"/>
          <w:b/>
          <w:kern w:val="36"/>
          <w:sz w:val="36"/>
          <w:szCs w:val="36"/>
          <w:lang w:eastAsia="it-IT"/>
        </w:rPr>
      </w:pPr>
    </w:p>
    <w:p w:rsidR="006D63FD" w:rsidRDefault="00EE56ED" w:rsidP="00020C14">
      <w:pPr>
        <w:spacing w:after="0" w:line="240" w:lineRule="auto"/>
        <w:ind w:left="851" w:right="992"/>
        <w:contextualSpacing/>
        <w:jc w:val="center"/>
        <w:rPr>
          <w:rFonts w:eastAsia="Times New Roman" w:cs="Times New Roman"/>
          <w:b/>
          <w:kern w:val="36"/>
          <w:sz w:val="32"/>
          <w:szCs w:val="32"/>
          <w:lang w:eastAsia="it-IT"/>
        </w:rPr>
      </w:pPr>
      <w:r>
        <w:rPr>
          <w:rFonts w:eastAsia="Times New Roman" w:cs="Times New Roman"/>
          <w:b/>
          <w:kern w:val="36"/>
          <w:sz w:val="32"/>
          <w:szCs w:val="32"/>
          <w:lang w:eastAsia="it-IT"/>
        </w:rPr>
        <w:t>MENU’ TIPO SETTIMANALE</w:t>
      </w:r>
    </w:p>
    <w:p w:rsidR="006C0766" w:rsidRDefault="006C0766" w:rsidP="00020C14">
      <w:pPr>
        <w:spacing w:after="0" w:line="240" w:lineRule="auto"/>
        <w:ind w:left="851" w:right="992"/>
        <w:contextualSpacing/>
        <w:jc w:val="center"/>
        <w:rPr>
          <w:rFonts w:eastAsia="Times New Roman" w:cs="Times New Roman"/>
          <w:b/>
          <w:kern w:val="36"/>
          <w:sz w:val="32"/>
          <w:szCs w:val="32"/>
          <w:lang w:eastAsia="it-IT"/>
        </w:rPr>
      </w:pPr>
    </w:p>
    <w:p w:rsidR="006D63FD" w:rsidRPr="00374750" w:rsidRDefault="006D63FD" w:rsidP="00020C14">
      <w:pPr>
        <w:spacing w:after="0" w:line="240" w:lineRule="auto"/>
        <w:ind w:left="851" w:right="992"/>
        <w:contextualSpacing/>
        <w:jc w:val="center"/>
        <w:rPr>
          <w:rFonts w:eastAsia="Times New Roman" w:cs="Times New Roman"/>
          <w:b/>
          <w:kern w:val="36"/>
          <w:sz w:val="32"/>
          <w:szCs w:val="32"/>
          <w:u w:val="single"/>
          <w:lang w:eastAsia="it-IT"/>
        </w:rPr>
      </w:pPr>
      <w:r w:rsidRPr="00374750">
        <w:rPr>
          <w:rFonts w:eastAsia="Times New Roman" w:cs="Times New Roman"/>
          <w:b/>
          <w:kern w:val="36"/>
          <w:sz w:val="32"/>
          <w:szCs w:val="32"/>
          <w:u w:val="single"/>
          <w:lang w:eastAsia="it-IT"/>
        </w:rPr>
        <w:t>Stagione invernale</w:t>
      </w:r>
      <w:r w:rsidR="00374750" w:rsidRPr="00374750">
        <w:rPr>
          <w:rFonts w:eastAsia="Times New Roman" w:cs="Times New Roman"/>
          <w:b/>
          <w:kern w:val="36"/>
          <w:sz w:val="32"/>
          <w:szCs w:val="32"/>
          <w:u w:val="single"/>
          <w:lang w:eastAsia="it-IT"/>
        </w:rPr>
        <w:t>( si differenzia in base alle stagioni)</w:t>
      </w:r>
    </w:p>
    <w:tbl>
      <w:tblPr>
        <w:tblW w:w="10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7"/>
        <w:gridCol w:w="3335"/>
        <w:gridCol w:w="3347"/>
      </w:tblGrid>
      <w:tr w:rsidR="006D63FD" w:rsidTr="00E80860">
        <w:trPr>
          <w:trHeight w:val="251"/>
        </w:trPr>
        <w:tc>
          <w:tcPr>
            <w:tcW w:w="3337" w:type="dxa"/>
            <w:tcBorders>
              <w:top w:val="single" w:sz="12" w:space="0" w:color="auto"/>
              <w:left w:val="single" w:sz="12" w:space="0" w:color="auto"/>
              <w:bottom w:val="single" w:sz="12" w:space="0" w:color="auto"/>
              <w:right w:val="single" w:sz="4" w:space="0" w:color="auto"/>
            </w:tcBorders>
          </w:tcPr>
          <w:p w:rsidR="006D63FD" w:rsidRDefault="006D63FD" w:rsidP="00DC5847">
            <w:pPr>
              <w:spacing w:after="0" w:line="240" w:lineRule="auto"/>
              <w:contextualSpacing/>
              <w:jc w:val="center"/>
              <w:rPr>
                <w:b/>
                <w:bCs/>
                <w:sz w:val="18"/>
                <w:szCs w:val="18"/>
              </w:rPr>
            </w:pPr>
            <w:r>
              <w:rPr>
                <w:b/>
                <w:bCs/>
                <w:sz w:val="18"/>
                <w:szCs w:val="18"/>
              </w:rPr>
              <w:t xml:space="preserve">PRANZO </w:t>
            </w:r>
          </w:p>
        </w:tc>
        <w:tc>
          <w:tcPr>
            <w:tcW w:w="3335" w:type="dxa"/>
            <w:tcBorders>
              <w:top w:val="single" w:sz="12" w:space="0" w:color="auto"/>
              <w:left w:val="single" w:sz="4" w:space="0" w:color="auto"/>
              <w:bottom w:val="single" w:sz="12" w:space="0" w:color="auto"/>
              <w:right w:val="single" w:sz="4" w:space="0" w:color="auto"/>
            </w:tcBorders>
          </w:tcPr>
          <w:p w:rsidR="006D63FD" w:rsidRDefault="006D63FD" w:rsidP="00DC5847">
            <w:pPr>
              <w:spacing w:after="0" w:line="240" w:lineRule="auto"/>
              <w:contextualSpacing/>
              <w:jc w:val="center"/>
              <w:rPr>
                <w:b/>
                <w:bCs/>
                <w:sz w:val="18"/>
                <w:szCs w:val="18"/>
              </w:rPr>
            </w:pPr>
            <w:r>
              <w:rPr>
                <w:b/>
                <w:bCs/>
                <w:sz w:val="18"/>
                <w:szCs w:val="18"/>
              </w:rPr>
              <w:t>GIORNO</w:t>
            </w:r>
          </w:p>
        </w:tc>
        <w:tc>
          <w:tcPr>
            <w:tcW w:w="3347" w:type="dxa"/>
            <w:tcBorders>
              <w:top w:val="single" w:sz="12" w:space="0" w:color="auto"/>
              <w:left w:val="single" w:sz="4" w:space="0" w:color="auto"/>
              <w:bottom w:val="single" w:sz="12" w:space="0" w:color="auto"/>
              <w:right w:val="single" w:sz="12" w:space="0" w:color="auto"/>
            </w:tcBorders>
          </w:tcPr>
          <w:p w:rsidR="006D63FD" w:rsidRDefault="006D63FD" w:rsidP="00DC5847">
            <w:pPr>
              <w:spacing w:after="0" w:line="240" w:lineRule="auto"/>
              <w:contextualSpacing/>
              <w:jc w:val="center"/>
              <w:rPr>
                <w:b/>
                <w:bCs/>
                <w:sz w:val="18"/>
                <w:szCs w:val="18"/>
              </w:rPr>
            </w:pPr>
            <w:r>
              <w:rPr>
                <w:b/>
                <w:bCs/>
                <w:sz w:val="18"/>
                <w:szCs w:val="18"/>
              </w:rPr>
              <w:t>CENA</w:t>
            </w:r>
          </w:p>
        </w:tc>
      </w:tr>
      <w:tr w:rsidR="00DC5847" w:rsidTr="00E80860">
        <w:trPr>
          <w:trHeight w:val="386"/>
        </w:trPr>
        <w:tc>
          <w:tcPr>
            <w:tcW w:w="3337" w:type="dxa"/>
            <w:tcBorders>
              <w:top w:val="single" w:sz="12" w:space="0" w:color="auto"/>
              <w:left w:val="single" w:sz="12" w:space="0" w:color="auto"/>
              <w:bottom w:val="nil"/>
              <w:right w:val="single" w:sz="4" w:space="0" w:color="auto"/>
            </w:tcBorders>
          </w:tcPr>
          <w:p w:rsidR="00DC5847" w:rsidRDefault="00DC5847" w:rsidP="00DC5847">
            <w:pPr>
              <w:spacing w:after="0" w:line="240" w:lineRule="auto"/>
              <w:contextualSpacing/>
              <w:rPr>
                <w:i/>
                <w:sz w:val="18"/>
                <w:szCs w:val="18"/>
              </w:rPr>
            </w:pPr>
            <w:r>
              <w:rPr>
                <w:i/>
                <w:sz w:val="18"/>
                <w:szCs w:val="18"/>
              </w:rPr>
              <w:t>Spaghetti olive e pomodoro   1,7,9</w:t>
            </w:r>
          </w:p>
          <w:p w:rsidR="00DC5847" w:rsidRDefault="00DC5847" w:rsidP="00DC5847">
            <w:pPr>
              <w:spacing w:after="0" w:line="240" w:lineRule="auto"/>
              <w:contextualSpacing/>
              <w:rPr>
                <w:i/>
                <w:sz w:val="18"/>
                <w:szCs w:val="18"/>
              </w:rPr>
            </w:pPr>
            <w:r>
              <w:rPr>
                <w:i/>
                <w:sz w:val="18"/>
                <w:szCs w:val="18"/>
              </w:rPr>
              <w:t>Spezzatino di manzo       7,9,12</w:t>
            </w:r>
          </w:p>
          <w:p w:rsidR="00DC5847" w:rsidRDefault="00DC5847" w:rsidP="00DC5847">
            <w:pPr>
              <w:spacing w:after="0" w:line="240" w:lineRule="auto"/>
              <w:contextualSpacing/>
              <w:rPr>
                <w:i/>
                <w:sz w:val="18"/>
                <w:szCs w:val="18"/>
              </w:rPr>
            </w:pPr>
            <w:r>
              <w:rPr>
                <w:i/>
                <w:sz w:val="18"/>
                <w:szCs w:val="18"/>
              </w:rPr>
              <w:t>Carote in umido 6,9</w:t>
            </w:r>
          </w:p>
          <w:p w:rsidR="00DC5847" w:rsidRDefault="00DC5847" w:rsidP="00DC5847">
            <w:pPr>
              <w:spacing w:after="0" w:line="240" w:lineRule="auto"/>
              <w:contextualSpacing/>
              <w:rPr>
                <w:i/>
                <w:sz w:val="18"/>
                <w:szCs w:val="18"/>
              </w:rPr>
            </w:pPr>
            <w:r>
              <w:rPr>
                <w:i/>
                <w:sz w:val="18"/>
                <w:szCs w:val="18"/>
              </w:rPr>
              <w:t>Frutta fresca di stagione</w:t>
            </w:r>
          </w:p>
          <w:p w:rsidR="00DC5847" w:rsidRPr="009E68D1" w:rsidRDefault="00DC5847" w:rsidP="00DC5847">
            <w:pPr>
              <w:spacing w:after="0" w:line="240" w:lineRule="auto"/>
              <w:contextualSpacing/>
              <w:rPr>
                <w:i/>
                <w:sz w:val="18"/>
                <w:szCs w:val="18"/>
              </w:rPr>
            </w:pPr>
            <w:r>
              <w:rPr>
                <w:i/>
                <w:sz w:val="18"/>
                <w:szCs w:val="18"/>
              </w:rPr>
              <w:t>caffè</w:t>
            </w:r>
          </w:p>
        </w:tc>
        <w:tc>
          <w:tcPr>
            <w:tcW w:w="3335" w:type="dxa"/>
            <w:tcBorders>
              <w:top w:val="single" w:sz="12" w:space="0" w:color="auto"/>
              <w:left w:val="single" w:sz="4" w:space="0" w:color="auto"/>
              <w:bottom w:val="nil"/>
              <w:right w:val="single" w:sz="4" w:space="0" w:color="auto"/>
            </w:tcBorders>
          </w:tcPr>
          <w:p w:rsidR="00DC5847" w:rsidRDefault="00362FD8" w:rsidP="00362FD8">
            <w:pPr>
              <w:spacing w:after="0" w:line="240" w:lineRule="auto"/>
              <w:contextualSpacing/>
              <w:jc w:val="center"/>
              <w:rPr>
                <w:b/>
                <w:sz w:val="18"/>
                <w:szCs w:val="18"/>
              </w:rPr>
            </w:pPr>
            <w:r w:rsidRPr="00362FD8">
              <w:rPr>
                <w:b/>
                <w:sz w:val="18"/>
                <w:szCs w:val="18"/>
              </w:rPr>
              <w:t>LUNEDI’</w:t>
            </w:r>
          </w:p>
          <w:p w:rsidR="00362FD8" w:rsidRDefault="00362FD8" w:rsidP="00362FD8">
            <w:pPr>
              <w:spacing w:after="0" w:line="240" w:lineRule="auto"/>
              <w:contextualSpacing/>
              <w:jc w:val="center"/>
              <w:rPr>
                <w:sz w:val="18"/>
                <w:szCs w:val="18"/>
              </w:rPr>
            </w:pPr>
            <w:r>
              <w:rPr>
                <w:sz w:val="18"/>
                <w:szCs w:val="18"/>
              </w:rPr>
              <w:t>Primo</w:t>
            </w:r>
          </w:p>
          <w:p w:rsidR="00362FD8" w:rsidRDefault="00362FD8" w:rsidP="00362FD8">
            <w:pPr>
              <w:spacing w:after="0" w:line="240" w:lineRule="auto"/>
              <w:contextualSpacing/>
              <w:jc w:val="center"/>
              <w:rPr>
                <w:sz w:val="18"/>
                <w:szCs w:val="18"/>
              </w:rPr>
            </w:pPr>
            <w:r>
              <w:rPr>
                <w:sz w:val="18"/>
                <w:szCs w:val="18"/>
              </w:rPr>
              <w:t xml:space="preserve">Secondo </w:t>
            </w:r>
          </w:p>
          <w:p w:rsidR="00362FD8" w:rsidRDefault="00362FD8" w:rsidP="00362FD8">
            <w:pPr>
              <w:spacing w:after="0" w:line="240" w:lineRule="auto"/>
              <w:contextualSpacing/>
              <w:jc w:val="center"/>
              <w:rPr>
                <w:sz w:val="18"/>
                <w:szCs w:val="18"/>
              </w:rPr>
            </w:pPr>
            <w:r>
              <w:rPr>
                <w:sz w:val="18"/>
                <w:szCs w:val="18"/>
              </w:rPr>
              <w:t>Contorno</w:t>
            </w:r>
          </w:p>
          <w:p w:rsidR="00362FD8" w:rsidRPr="00362FD8" w:rsidRDefault="00362FD8" w:rsidP="00362FD8">
            <w:pPr>
              <w:spacing w:after="0" w:line="240" w:lineRule="auto"/>
              <w:contextualSpacing/>
              <w:jc w:val="center"/>
              <w:rPr>
                <w:sz w:val="18"/>
                <w:szCs w:val="18"/>
              </w:rPr>
            </w:pPr>
            <w:r>
              <w:rPr>
                <w:sz w:val="18"/>
                <w:szCs w:val="18"/>
              </w:rPr>
              <w:t>Frutta-Yogurt-</w:t>
            </w:r>
            <w:r w:rsidR="006F2214">
              <w:rPr>
                <w:sz w:val="18"/>
                <w:szCs w:val="18"/>
              </w:rPr>
              <w:t xml:space="preserve"> D</w:t>
            </w:r>
            <w:r>
              <w:rPr>
                <w:sz w:val="18"/>
                <w:szCs w:val="18"/>
              </w:rPr>
              <w:t>essert</w:t>
            </w:r>
          </w:p>
        </w:tc>
        <w:tc>
          <w:tcPr>
            <w:tcW w:w="3347" w:type="dxa"/>
            <w:tcBorders>
              <w:top w:val="single" w:sz="12" w:space="0" w:color="auto"/>
              <w:left w:val="single" w:sz="4" w:space="0" w:color="auto"/>
              <w:bottom w:val="nil"/>
              <w:right w:val="single" w:sz="12" w:space="0" w:color="auto"/>
            </w:tcBorders>
          </w:tcPr>
          <w:p w:rsidR="00DC5847" w:rsidRDefault="00DC5847" w:rsidP="00DC5847">
            <w:pPr>
              <w:spacing w:after="0" w:line="240" w:lineRule="auto"/>
              <w:contextualSpacing/>
              <w:rPr>
                <w:sz w:val="18"/>
                <w:szCs w:val="18"/>
              </w:rPr>
            </w:pPr>
            <w:r>
              <w:rPr>
                <w:sz w:val="18"/>
                <w:szCs w:val="18"/>
              </w:rPr>
              <w:t>Minestrone con riso  9,7,6</w:t>
            </w:r>
          </w:p>
          <w:p w:rsidR="00DC5847" w:rsidRDefault="00DC5847" w:rsidP="00DC5847">
            <w:pPr>
              <w:spacing w:after="0" w:line="240" w:lineRule="auto"/>
              <w:contextualSpacing/>
              <w:rPr>
                <w:sz w:val="18"/>
                <w:szCs w:val="18"/>
              </w:rPr>
            </w:pPr>
            <w:r>
              <w:rPr>
                <w:sz w:val="18"/>
                <w:szCs w:val="18"/>
              </w:rPr>
              <w:t>Bocconcini di pesce al forno 1,4</w:t>
            </w:r>
          </w:p>
          <w:p w:rsidR="00DC5847" w:rsidRDefault="00DC5847" w:rsidP="00DC5847">
            <w:pPr>
              <w:spacing w:after="0" w:line="240" w:lineRule="auto"/>
              <w:contextualSpacing/>
              <w:rPr>
                <w:sz w:val="18"/>
                <w:szCs w:val="18"/>
              </w:rPr>
            </w:pPr>
            <w:r>
              <w:rPr>
                <w:sz w:val="18"/>
                <w:szCs w:val="18"/>
              </w:rPr>
              <w:t>Piselli all’olio</w:t>
            </w:r>
          </w:p>
          <w:p w:rsidR="00DC5847" w:rsidRDefault="00DC5847" w:rsidP="00DC5847">
            <w:pPr>
              <w:spacing w:after="0" w:line="240" w:lineRule="auto"/>
              <w:contextualSpacing/>
              <w:rPr>
                <w:sz w:val="18"/>
                <w:szCs w:val="18"/>
              </w:rPr>
            </w:pPr>
            <w:r>
              <w:rPr>
                <w:sz w:val="18"/>
                <w:szCs w:val="18"/>
              </w:rPr>
              <w:t>Frutta fresca e/o cotta</w:t>
            </w:r>
          </w:p>
          <w:p w:rsidR="00DC5847" w:rsidRDefault="00DC5847" w:rsidP="00DC5847">
            <w:pPr>
              <w:spacing w:after="0" w:line="240" w:lineRule="auto"/>
              <w:contextualSpacing/>
              <w:rPr>
                <w:sz w:val="18"/>
                <w:szCs w:val="18"/>
              </w:rPr>
            </w:pPr>
            <w:r>
              <w:rPr>
                <w:sz w:val="18"/>
                <w:szCs w:val="18"/>
              </w:rPr>
              <w:t>Caffè e/o camomilla</w:t>
            </w:r>
          </w:p>
        </w:tc>
      </w:tr>
      <w:tr w:rsidR="00DC5847" w:rsidTr="00E80860">
        <w:trPr>
          <w:trHeight w:val="276"/>
        </w:trPr>
        <w:tc>
          <w:tcPr>
            <w:tcW w:w="3337" w:type="dxa"/>
            <w:tcBorders>
              <w:top w:val="single" w:sz="12" w:space="0" w:color="auto"/>
              <w:left w:val="single" w:sz="12" w:space="0" w:color="auto"/>
              <w:bottom w:val="nil"/>
              <w:right w:val="single" w:sz="4" w:space="0" w:color="auto"/>
            </w:tcBorders>
          </w:tcPr>
          <w:p w:rsidR="00DC5847" w:rsidRPr="009F7520" w:rsidRDefault="00362FD8" w:rsidP="00DC5847">
            <w:pPr>
              <w:spacing w:after="0" w:line="240" w:lineRule="auto"/>
              <w:contextualSpacing/>
              <w:rPr>
                <w:i/>
                <w:sz w:val="18"/>
                <w:szCs w:val="18"/>
              </w:rPr>
            </w:pPr>
            <w:r>
              <w:rPr>
                <w:i/>
                <w:sz w:val="18"/>
                <w:szCs w:val="18"/>
              </w:rPr>
              <w:t>Pizzoccheri    1,3,7,</w:t>
            </w:r>
            <w:r w:rsidR="00DC5847" w:rsidRPr="009F7520">
              <w:rPr>
                <w:i/>
                <w:sz w:val="18"/>
                <w:szCs w:val="18"/>
              </w:rPr>
              <w:t>,9</w:t>
            </w:r>
          </w:p>
        </w:tc>
        <w:tc>
          <w:tcPr>
            <w:tcW w:w="3335" w:type="dxa"/>
            <w:tcBorders>
              <w:top w:val="single" w:sz="12" w:space="0" w:color="auto"/>
              <w:left w:val="single" w:sz="4" w:space="0" w:color="auto"/>
              <w:bottom w:val="nil"/>
              <w:right w:val="single" w:sz="4" w:space="0" w:color="auto"/>
            </w:tcBorders>
          </w:tcPr>
          <w:p w:rsidR="00DC5847" w:rsidRPr="00DC5847" w:rsidRDefault="00DC5847" w:rsidP="00DC5847">
            <w:pPr>
              <w:spacing w:after="0" w:line="240" w:lineRule="auto"/>
              <w:contextualSpacing/>
              <w:jc w:val="center"/>
              <w:rPr>
                <w:b/>
                <w:sz w:val="18"/>
                <w:szCs w:val="18"/>
              </w:rPr>
            </w:pPr>
            <w:r w:rsidRPr="00DC5847">
              <w:rPr>
                <w:b/>
                <w:sz w:val="18"/>
                <w:szCs w:val="18"/>
              </w:rPr>
              <w:t>MARTEDI’</w:t>
            </w:r>
          </w:p>
        </w:tc>
        <w:tc>
          <w:tcPr>
            <w:tcW w:w="3347" w:type="dxa"/>
            <w:tcBorders>
              <w:top w:val="single" w:sz="12" w:space="0" w:color="auto"/>
              <w:left w:val="single" w:sz="4" w:space="0" w:color="auto"/>
              <w:bottom w:val="nil"/>
              <w:right w:val="single" w:sz="12" w:space="0" w:color="auto"/>
            </w:tcBorders>
          </w:tcPr>
          <w:p w:rsidR="00DC5847" w:rsidRPr="00D2124C" w:rsidRDefault="00362FD8" w:rsidP="00DC5847">
            <w:pPr>
              <w:spacing w:after="0" w:line="240" w:lineRule="auto"/>
              <w:contextualSpacing/>
              <w:rPr>
                <w:sz w:val="18"/>
                <w:szCs w:val="18"/>
              </w:rPr>
            </w:pPr>
            <w:r>
              <w:rPr>
                <w:sz w:val="18"/>
                <w:szCs w:val="18"/>
              </w:rPr>
              <w:t>Pasta e ceci 1, 7, 9</w:t>
            </w: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362FD8" w:rsidP="00362FD8">
            <w:pPr>
              <w:spacing w:after="0" w:line="240" w:lineRule="auto"/>
              <w:contextualSpacing/>
              <w:rPr>
                <w:i/>
                <w:sz w:val="18"/>
                <w:szCs w:val="18"/>
              </w:rPr>
            </w:pPr>
            <w:r>
              <w:rPr>
                <w:i/>
                <w:sz w:val="18"/>
                <w:szCs w:val="18"/>
              </w:rPr>
              <w:t>Fusi di pollo12</w:t>
            </w: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4" w:space="0" w:color="auto"/>
              <w:bottom w:val="nil"/>
              <w:right w:val="single" w:sz="12" w:space="0" w:color="auto"/>
            </w:tcBorders>
          </w:tcPr>
          <w:p w:rsidR="00DC5847" w:rsidRPr="00D2124C" w:rsidRDefault="00362FD8" w:rsidP="00362FD8">
            <w:pPr>
              <w:spacing w:after="0" w:line="240" w:lineRule="auto"/>
              <w:contextualSpacing/>
              <w:rPr>
                <w:sz w:val="18"/>
                <w:szCs w:val="18"/>
              </w:rPr>
            </w:pPr>
            <w:r>
              <w:rPr>
                <w:sz w:val="18"/>
                <w:szCs w:val="18"/>
              </w:rPr>
              <w:t>Frittata alle erbe 3,7,1</w:t>
            </w: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362FD8" w:rsidP="00DC5847">
            <w:pPr>
              <w:spacing w:after="0" w:line="240" w:lineRule="auto"/>
              <w:contextualSpacing/>
              <w:rPr>
                <w:i/>
                <w:sz w:val="18"/>
                <w:szCs w:val="18"/>
              </w:rPr>
            </w:pPr>
            <w:r>
              <w:rPr>
                <w:i/>
                <w:sz w:val="18"/>
                <w:szCs w:val="18"/>
              </w:rPr>
              <w:t>Patate al forno  12</w:t>
            </w: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4" w:space="0" w:color="auto"/>
              <w:bottom w:val="nil"/>
              <w:right w:val="single" w:sz="12" w:space="0" w:color="auto"/>
            </w:tcBorders>
          </w:tcPr>
          <w:p w:rsidR="00DC5847" w:rsidRPr="00D2124C" w:rsidRDefault="00362FD8" w:rsidP="00DC5847">
            <w:pPr>
              <w:spacing w:after="0" w:line="240" w:lineRule="auto"/>
              <w:contextualSpacing/>
              <w:rPr>
                <w:sz w:val="18"/>
                <w:szCs w:val="18"/>
              </w:rPr>
            </w:pPr>
            <w:r>
              <w:rPr>
                <w:sz w:val="18"/>
                <w:szCs w:val="18"/>
              </w:rPr>
              <w:t xml:space="preserve">Erbette all’olio </w:t>
            </w:r>
          </w:p>
        </w:tc>
      </w:tr>
      <w:tr w:rsidR="00DC5847" w:rsidTr="00E80860">
        <w:trPr>
          <w:trHeight w:val="553"/>
        </w:trPr>
        <w:tc>
          <w:tcPr>
            <w:tcW w:w="3337" w:type="dxa"/>
            <w:tcBorders>
              <w:top w:val="nil"/>
              <w:left w:val="single" w:sz="12" w:space="0" w:color="auto"/>
              <w:bottom w:val="single" w:sz="12" w:space="0" w:color="auto"/>
              <w:right w:val="single" w:sz="4" w:space="0" w:color="auto"/>
            </w:tcBorders>
          </w:tcPr>
          <w:p w:rsidR="00DC5847" w:rsidRDefault="00DC5847" w:rsidP="00DC5847">
            <w:pPr>
              <w:spacing w:after="0" w:line="240" w:lineRule="auto"/>
              <w:contextualSpacing/>
              <w:rPr>
                <w:i/>
                <w:sz w:val="18"/>
                <w:szCs w:val="18"/>
              </w:rPr>
            </w:pPr>
            <w:r w:rsidRPr="009F7520">
              <w:rPr>
                <w:i/>
                <w:sz w:val="18"/>
                <w:szCs w:val="18"/>
              </w:rPr>
              <w:t>Frutta fresca di stagione</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4" w:space="0" w:color="auto"/>
              <w:bottom w:val="single" w:sz="12" w:space="0" w:color="auto"/>
              <w:right w:val="single" w:sz="4"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4" w:space="0" w:color="auto"/>
              <w:bottom w:val="single" w:sz="12" w:space="0" w:color="auto"/>
              <w:right w:val="single" w:sz="12" w:space="0" w:color="auto"/>
            </w:tcBorders>
          </w:tcPr>
          <w:p w:rsidR="00DC5847" w:rsidRDefault="00DC5847" w:rsidP="00DC5847">
            <w:pPr>
              <w:spacing w:after="0" w:line="240" w:lineRule="auto"/>
              <w:contextualSpacing/>
              <w:rPr>
                <w:sz w:val="18"/>
                <w:szCs w:val="18"/>
              </w:rPr>
            </w:pPr>
            <w:r w:rsidRPr="00D2124C">
              <w:rPr>
                <w:sz w:val="18"/>
                <w:szCs w:val="18"/>
              </w:rPr>
              <w:t>Frutta fresca e/o cotta</w:t>
            </w:r>
          </w:p>
          <w:p w:rsidR="00DC5847" w:rsidRPr="00D2124C" w:rsidRDefault="00DC5847" w:rsidP="00DC5847">
            <w:pPr>
              <w:spacing w:after="0" w:line="240" w:lineRule="auto"/>
              <w:contextualSpacing/>
              <w:rPr>
                <w:sz w:val="18"/>
                <w:szCs w:val="18"/>
              </w:rPr>
            </w:pPr>
            <w:r>
              <w:rPr>
                <w:sz w:val="18"/>
                <w:szCs w:val="18"/>
              </w:rPr>
              <w:t>Caffè e/o camomilla</w:t>
            </w:r>
          </w:p>
        </w:tc>
      </w:tr>
      <w:tr w:rsidR="00DC5847" w:rsidTr="00E80860">
        <w:trPr>
          <w:trHeight w:val="251"/>
        </w:trPr>
        <w:tc>
          <w:tcPr>
            <w:tcW w:w="3337" w:type="dxa"/>
            <w:tcBorders>
              <w:top w:val="single" w:sz="12" w:space="0" w:color="auto"/>
              <w:left w:val="single" w:sz="12" w:space="0" w:color="auto"/>
              <w:bottom w:val="nil"/>
              <w:right w:val="single" w:sz="2" w:space="0" w:color="auto"/>
            </w:tcBorders>
          </w:tcPr>
          <w:p w:rsidR="00DC5847" w:rsidRPr="009F7520" w:rsidRDefault="00362FD8" w:rsidP="00DC5847">
            <w:pPr>
              <w:spacing w:after="0" w:line="240" w:lineRule="auto"/>
              <w:contextualSpacing/>
              <w:rPr>
                <w:i/>
                <w:sz w:val="18"/>
                <w:szCs w:val="18"/>
              </w:rPr>
            </w:pPr>
            <w:r>
              <w:rPr>
                <w:i/>
                <w:sz w:val="18"/>
                <w:szCs w:val="18"/>
              </w:rPr>
              <w:t>Risotto alla trevisana 3,7,9,12</w:t>
            </w:r>
          </w:p>
        </w:tc>
        <w:tc>
          <w:tcPr>
            <w:tcW w:w="3335" w:type="dxa"/>
            <w:tcBorders>
              <w:top w:val="single" w:sz="12" w:space="0" w:color="auto"/>
              <w:left w:val="single" w:sz="2" w:space="0" w:color="auto"/>
              <w:bottom w:val="nil"/>
              <w:right w:val="single" w:sz="2" w:space="0" w:color="auto"/>
            </w:tcBorders>
          </w:tcPr>
          <w:p w:rsidR="00DC5847" w:rsidRPr="00953499" w:rsidRDefault="00DC5847" w:rsidP="00DC5847">
            <w:pPr>
              <w:spacing w:after="0" w:line="240" w:lineRule="auto"/>
              <w:contextualSpacing/>
              <w:jc w:val="center"/>
              <w:rPr>
                <w:b/>
                <w:sz w:val="18"/>
                <w:szCs w:val="18"/>
              </w:rPr>
            </w:pPr>
            <w:r w:rsidRPr="00953499">
              <w:rPr>
                <w:b/>
                <w:sz w:val="18"/>
                <w:szCs w:val="18"/>
              </w:rPr>
              <w:t>MERCOLEDI</w:t>
            </w:r>
          </w:p>
        </w:tc>
        <w:tc>
          <w:tcPr>
            <w:tcW w:w="3347" w:type="dxa"/>
            <w:tcBorders>
              <w:top w:val="single" w:sz="12" w:space="0" w:color="auto"/>
              <w:left w:val="single" w:sz="2" w:space="0" w:color="auto"/>
              <w:bottom w:val="nil"/>
              <w:right w:val="single" w:sz="12" w:space="0" w:color="auto"/>
            </w:tcBorders>
          </w:tcPr>
          <w:p w:rsidR="00DC5847" w:rsidRPr="006D2772" w:rsidRDefault="00362FD8" w:rsidP="00DC5847">
            <w:pPr>
              <w:spacing w:after="0" w:line="240" w:lineRule="auto"/>
              <w:contextualSpacing/>
              <w:rPr>
                <w:sz w:val="18"/>
                <w:szCs w:val="18"/>
              </w:rPr>
            </w:pPr>
            <w:r>
              <w:rPr>
                <w:sz w:val="18"/>
                <w:szCs w:val="18"/>
              </w:rPr>
              <w:t xml:space="preserve">Passato di verdura </w:t>
            </w:r>
            <w:r w:rsidR="00A17737">
              <w:rPr>
                <w:sz w:val="18"/>
                <w:szCs w:val="18"/>
              </w:rPr>
              <w:t>7,9,6,</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62FD8" w:rsidP="00DC5847">
            <w:pPr>
              <w:spacing w:after="0" w:line="240" w:lineRule="auto"/>
              <w:contextualSpacing/>
              <w:rPr>
                <w:i/>
                <w:sz w:val="18"/>
                <w:szCs w:val="18"/>
              </w:rPr>
            </w:pPr>
            <w:r>
              <w:rPr>
                <w:i/>
                <w:sz w:val="18"/>
                <w:szCs w:val="18"/>
              </w:rPr>
              <w:t>Scaloppine di maiale ai funghi 1,7,9,12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6D2772" w:rsidRDefault="00A17737" w:rsidP="00DC5847">
            <w:pPr>
              <w:spacing w:after="0" w:line="240" w:lineRule="auto"/>
              <w:contextualSpacing/>
              <w:rPr>
                <w:sz w:val="18"/>
                <w:szCs w:val="18"/>
              </w:rPr>
            </w:pPr>
            <w:r>
              <w:rPr>
                <w:sz w:val="18"/>
                <w:szCs w:val="18"/>
              </w:rPr>
              <w:t>Mozzarella 7</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62FD8" w:rsidP="00DC5847">
            <w:pPr>
              <w:spacing w:after="0" w:line="240" w:lineRule="auto"/>
              <w:contextualSpacing/>
              <w:rPr>
                <w:i/>
                <w:sz w:val="18"/>
                <w:szCs w:val="18"/>
              </w:rPr>
            </w:pPr>
            <w:r>
              <w:rPr>
                <w:i/>
                <w:sz w:val="18"/>
                <w:szCs w:val="18"/>
              </w:rPr>
              <w:t>Contorno mediterraneo</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2" w:space="0" w:color="auto"/>
              <w:bottom w:val="nil"/>
              <w:right w:val="single" w:sz="12" w:space="0" w:color="auto"/>
            </w:tcBorders>
          </w:tcPr>
          <w:p w:rsidR="00DC5847" w:rsidRPr="006D2772" w:rsidRDefault="00A17737" w:rsidP="00DC5847">
            <w:pPr>
              <w:spacing w:after="0" w:line="240" w:lineRule="auto"/>
              <w:contextualSpacing/>
              <w:rPr>
                <w:sz w:val="18"/>
                <w:szCs w:val="18"/>
              </w:rPr>
            </w:pPr>
            <w:r>
              <w:rPr>
                <w:sz w:val="18"/>
                <w:szCs w:val="18"/>
              </w:rPr>
              <w:t>Tris di verdure al forno</w:t>
            </w:r>
          </w:p>
        </w:tc>
      </w:tr>
      <w:tr w:rsidR="00DC5847" w:rsidTr="00E80860">
        <w:trPr>
          <w:trHeight w:val="553"/>
        </w:trPr>
        <w:tc>
          <w:tcPr>
            <w:tcW w:w="3337" w:type="dxa"/>
            <w:tcBorders>
              <w:top w:val="nil"/>
              <w:left w:val="single" w:sz="12" w:space="0" w:color="auto"/>
              <w:bottom w:val="single" w:sz="12" w:space="0" w:color="auto"/>
              <w:right w:val="single" w:sz="2" w:space="0" w:color="auto"/>
            </w:tcBorders>
          </w:tcPr>
          <w:p w:rsidR="00DC5847" w:rsidRDefault="00362FD8" w:rsidP="00DC5847">
            <w:pPr>
              <w:spacing w:after="0" w:line="240" w:lineRule="auto"/>
              <w:contextualSpacing/>
              <w:rPr>
                <w:i/>
                <w:sz w:val="18"/>
                <w:szCs w:val="18"/>
              </w:rPr>
            </w:pPr>
            <w:r>
              <w:rPr>
                <w:i/>
                <w:sz w:val="18"/>
                <w:szCs w:val="18"/>
              </w:rPr>
              <w:t>Macedonia di frutta</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Default="00DC5847" w:rsidP="00DC5847">
            <w:pPr>
              <w:spacing w:after="0" w:line="240" w:lineRule="auto"/>
              <w:contextualSpacing/>
              <w:rPr>
                <w:sz w:val="18"/>
                <w:szCs w:val="18"/>
              </w:rPr>
            </w:pPr>
            <w:r w:rsidRPr="006D2772">
              <w:rPr>
                <w:sz w:val="18"/>
                <w:szCs w:val="18"/>
              </w:rPr>
              <w:t>Frutta fresca e/o cotta</w:t>
            </w:r>
          </w:p>
          <w:p w:rsidR="00DC5847" w:rsidRPr="006D2772" w:rsidRDefault="00DC5847" w:rsidP="00DC5847">
            <w:pPr>
              <w:spacing w:after="0" w:line="240" w:lineRule="auto"/>
              <w:contextualSpacing/>
              <w:rPr>
                <w:sz w:val="18"/>
                <w:szCs w:val="18"/>
              </w:rPr>
            </w:pPr>
            <w:r>
              <w:rPr>
                <w:sz w:val="18"/>
                <w:szCs w:val="18"/>
              </w:rPr>
              <w:t>Caffè e/o camomilla</w:t>
            </w:r>
          </w:p>
        </w:tc>
      </w:tr>
      <w:tr w:rsidR="00DC5847" w:rsidTr="00E80860">
        <w:trPr>
          <w:trHeight w:val="251"/>
        </w:trPr>
        <w:tc>
          <w:tcPr>
            <w:tcW w:w="3337" w:type="dxa"/>
            <w:tcBorders>
              <w:top w:val="single" w:sz="12" w:space="0" w:color="auto"/>
              <w:left w:val="single" w:sz="12" w:space="0" w:color="auto"/>
              <w:bottom w:val="nil"/>
              <w:right w:val="single" w:sz="2" w:space="0" w:color="auto"/>
            </w:tcBorders>
          </w:tcPr>
          <w:p w:rsidR="00DC5847" w:rsidRPr="009F7520" w:rsidRDefault="00A17737" w:rsidP="00DC5847">
            <w:pPr>
              <w:spacing w:after="0" w:line="240" w:lineRule="auto"/>
              <w:contextualSpacing/>
              <w:rPr>
                <w:i/>
                <w:sz w:val="18"/>
                <w:szCs w:val="18"/>
              </w:rPr>
            </w:pPr>
            <w:r>
              <w:rPr>
                <w:i/>
                <w:sz w:val="18"/>
                <w:szCs w:val="18"/>
              </w:rPr>
              <w:t>Penne in bianco 1,3,7,</w:t>
            </w:r>
          </w:p>
        </w:tc>
        <w:tc>
          <w:tcPr>
            <w:tcW w:w="3335" w:type="dxa"/>
            <w:tcBorders>
              <w:top w:val="single" w:sz="12" w:space="0" w:color="auto"/>
              <w:left w:val="single" w:sz="2" w:space="0" w:color="auto"/>
              <w:bottom w:val="nil"/>
              <w:right w:val="single" w:sz="2" w:space="0" w:color="auto"/>
            </w:tcBorders>
          </w:tcPr>
          <w:p w:rsidR="00DC5847" w:rsidRDefault="00DC5847" w:rsidP="00DC5847">
            <w:pPr>
              <w:spacing w:after="0" w:line="240" w:lineRule="auto"/>
              <w:contextualSpacing/>
              <w:jc w:val="center"/>
              <w:rPr>
                <w:b/>
                <w:bCs/>
                <w:sz w:val="18"/>
                <w:szCs w:val="18"/>
              </w:rPr>
            </w:pPr>
            <w:r>
              <w:rPr>
                <w:b/>
                <w:bCs/>
                <w:sz w:val="18"/>
                <w:szCs w:val="18"/>
              </w:rPr>
              <w:t>GIOVEDI</w:t>
            </w:r>
          </w:p>
        </w:tc>
        <w:tc>
          <w:tcPr>
            <w:tcW w:w="3347" w:type="dxa"/>
            <w:tcBorders>
              <w:top w:val="single" w:sz="12" w:space="0" w:color="auto"/>
              <w:left w:val="single" w:sz="2" w:space="0" w:color="auto"/>
              <w:bottom w:val="nil"/>
              <w:right w:val="single" w:sz="12" w:space="0" w:color="auto"/>
            </w:tcBorders>
          </w:tcPr>
          <w:p w:rsidR="00DC5847" w:rsidRPr="00F3545D" w:rsidRDefault="00A17737" w:rsidP="00DC5847">
            <w:pPr>
              <w:spacing w:after="0" w:line="240" w:lineRule="auto"/>
              <w:contextualSpacing/>
              <w:rPr>
                <w:sz w:val="18"/>
                <w:szCs w:val="18"/>
              </w:rPr>
            </w:pPr>
            <w:r>
              <w:rPr>
                <w:sz w:val="18"/>
                <w:szCs w:val="18"/>
              </w:rPr>
              <w:t>Tortellini in brodo 1,3,7,6,9,</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A17737" w:rsidP="0041148D">
            <w:pPr>
              <w:spacing w:after="0" w:line="240" w:lineRule="auto"/>
              <w:contextualSpacing/>
              <w:rPr>
                <w:i/>
                <w:sz w:val="18"/>
                <w:szCs w:val="18"/>
              </w:rPr>
            </w:pPr>
            <w:r>
              <w:rPr>
                <w:i/>
                <w:sz w:val="18"/>
                <w:szCs w:val="18"/>
              </w:rPr>
              <w:t>Cassoeuola 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F3545D" w:rsidRDefault="00A17737" w:rsidP="00DC5847">
            <w:pPr>
              <w:spacing w:after="0" w:line="240" w:lineRule="auto"/>
              <w:contextualSpacing/>
              <w:rPr>
                <w:sz w:val="18"/>
                <w:szCs w:val="18"/>
              </w:rPr>
            </w:pPr>
            <w:r>
              <w:rPr>
                <w:sz w:val="18"/>
                <w:szCs w:val="18"/>
              </w:rPr>
              <w:t>Involtini di prosciutto 7</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A17737" w:rsidP="00DC5847">
            <w:pPr>
              <w:spacing w:after="0" w:line="240" w:lineRule="auto"/>
              <w:contextualSpacing/>
              <w:rPr>
                <w:i/>
                <w:sz w:val="18"/>
                <w:szCs w:val="18"/>
              </w:rPr>
            </w:pPr>
            <w:r>
              <w:rPr>
                <w:i/>
                <w:sz w:val="18"/>
                <w:szCs w:val="18"/>
              </w:rPr>
              <w:t>polenta</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2" w:space="0" w:color="auto"/>
              <w:bottom w:val="nil"/>
              <w:right w:val="single" w:sz="12" w:space="0" w:color="auto"/>
            </w:tcBorders>
          </w:tcPr>
          <w:p w:rsidR="00DC5847" w:rsidRPr="00F3545D" w:rsidRDefault="005C4248" w:rsidP="00DC5847">
            <w:pPr>
              <w:spacing w:after="0" w:line="240" w:lineRule="auto"/>
              <w:contextualSpacing/>
              <w:rPr>
                <w:sz w:val="18"/>
                <w:szCs w:val="18"/>
              </w:rPr>
            </w:pPr>
            <w:r>
              <w:rPr>
                <w:sz w:val="18"/>
                <w:szCs w:val="18"/>
              </w:rPr>
              <w:t>Spina</w:t>
            </w:r>
            <w:r w:rsidR="00A17737">
              <w:rPr>
                <w:sz w:val="18"/>
                <w:szCs w:val="18"/>
              </w:rPr>
              <w:t>ci  a</w:t>
            </w:r>
            <w:r w:rsidR="00E007CE">
              <w:rPr>
                <w:sz w:val="18"/>
                <w:szCs w:val="18"/>
              </w:rPr>
              <w:t>l</w:t>
            </w:r>
            <w:r>
              <w:rPr>
                <w:sz w:val="18"/>
                <w:szCs w:val="18"/>
              </w:rPr>
              <w:t>l’</w:t>
            </w:r>
            <w:r w:rsidR="00A17737">
              <w:rPr>
                <w:sz w:val="18"/>
                <w:szCs w:val="18"/>
              </w:rPr>
              <w:t>olio</w:t>
            </w:r>
          </w:p>
        </w:tc>
      </w:tr>
      <w:tr w:rsidR="00DC5847" w:rsidTr="00E80860">
        <w:trPr>
          <w:trHeight w:val="553"/>
        </w:trPr>
        <w:tc>
          <w:tcPr>
            <w:tcW w:w="3337" w:type="dxa"/>
            <w:tcBorders>
              <w:top w:val="nil"/>
              <w:left w:val="single" w:sz="12" w:space="0" w:color="auto"/>
              <w:bottom w:val="single" w:sz="12" w:space="0" w:color="auto"/>
              <w:right w:val="single" w:sz="2" w:space="0" w:color="auto"/>
            </w:tcBorders>
          </w:tcPr>
          <w:p w:rsidR="00DC5847" w:rsidRDefault="00DC5847" w:rsidP="00DC5847">
            <w:pPr>
              <w:spacing w:after="0" w:line="240" w:lineRule="auto"/>
              <w:contextualSpacing/>
              <w:rPr>
                <w:i/>
                <w:sz w:val="18"/>
                <w:szCs w:val="18"/>
              </w:rPr>
            </w:pPr>
            <w:r w:rsidRPr="009F7520">
              <w:rPr>
                <w:i/>
                <w:sz w:val="18"/>
                <w:szCs w:val="18"/>
              </w:rPr>
              <w:t>Frutta fresca di stagione</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Default="00DC5847" w:rsidP="00DC5847">
            <w:pPr>
              <w:spacing w:after="0" w:line="240" w:lineRule="auto"/>
              <w:contextualSpacing/>
              <w:rPr>
                <w:sz w:val="18"/>
                <w:szCs w:val="18"/>
              </w:rPr>
            </w:pPr>
            <w:r w:rsidRPr="00F3545D">
              <w:rPr>
                <w:sz w:val="18"/>
                <w:szCs w:val="18"/>
              </w:rPr>
              <w:t>Frutta fresca e/o cotta</w:t>
            </w:r>
          </w:p>
          <w:p w:rsidR="00DC5847" w:rsidRPr="00F3545D" w:rsidRDefault="00DC5847" w:rsidP="00DC5847">
            <w:pPr>
              <w:spacing w:after="0" w:line="240" w:lineRule="auto"/>
              <w:contextualSpacing/>
              <w:rPr>
                <w:sz w:val="18"/>
                <w:szCs w:val="18"/>
              </w:rPr>
            </w:pPr>
            <w:r>
              <w:rPr>
                <w:sz w:val="18"/>
                <w:szCs w:val="18"/>
              </w:rPr>
              <w:t>Caffè e/o camomilla</w:t>
            </w:r>
          </w:p>
        </w:tc>
      </w:tr>
      <w:tr w:rsidR="00DC5847" w:rsidTr="00E80860">
        <w:trPr>
          <w:trHeight w:val="276"/>
        </w:trPr>
        <w:tc>
          <w:tcPr>
            <w:tcW w:w="3337" w:type="dxa"/>
            <w:tcBorders>
              <w:top w:val="single" w:sz="12" w:space="0" w:color="auto"/>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Trenette al Tonno 1,4,12</w:t>
            </w:r>
          </w:p>
        </w:tc>
        <w:tc>
          <w:tcPr>
            <w:tcW w:w="3335" w:type="dxa"/>
            <w:tcBorders>
              <w:top w:val="single" w:sz="12" w:space="0" w:color="auto"/>
              <w:left w:val="single" w:sz="2" w:space="0" w:color="auto"/>
              <w:bottom w:val="nil"/>
              <w:right w:val="single" w:sz="2" w:space="0" w:color="auto"/>
            </w:tcBorders>
          </w:tcPr>
          <w:p w:rsidR="00DC5847" w:rsidRDefault="00DC5847" w:rsidP="00DC5847">
            <w:pPr>
              <w:spacing w:after="0" w:line="240" w:lineRule="auto"/>
              <w:contextualSpacing/>
              <w:jc w:val="center"/>
              <w:rPr>
                <w:b/>
                <w:bCs/>
                <w:sz w:val="18"/>
                <w:szCs w:val="18"/>
              </w:rPr>
            </w:pPr>
            <w:r>
              <w:rPr>
                <w:b/>
                <w:bCs/>
                <w:sz w:val="18"/>
                <w:szCs w:val="18"/>
              </w:rPr>
              <w:t>VENERDI</w:t>
            </w:r>
          </w:p>
        </w:tc>
        <w:tc>
          <w:tcPr>
            <w:tcW w:w="3347" w:type="dxa"/>
            <w:tcBorders>
              <w:top w:val="single" w:sz="12" w:space="0" w:color="auto"/>
              <w:left w:val="single" w:sz="2" w:space="0" w:color="auto"/>
              <w:bottom w:val="nil"/>
              <w:right w:val="single" w:sz="12" w:space="0" w:color="auto"/>
            </w:tcBorders>
          </w:tcPr>
          <w:p w:rsidR="00DC5847" w:rsidRPr="004D1DEE" w:rsidRDefault="003515C6" w:rsidP="00DC5847">
            <w:pPr>
              <w:spacing w:after="0" w:line="240" w:lineRule="auto"/>
              <w:contextualSpacing/>
              <w:rPr>
                <w:sz w:val="18"/>
                <w:szCs w:val="18"/>
              </w:rPr>
            </w:pPr>
            <w:r>
              <w:rPr>
                <w:sz w:val="18"/>
                <w:szCs w:val="18"/>
              </w:rPr>
              <w:t>Minestrina primavera 1,6,9</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Platessa alle erbe fini 1,3,4,7,9,12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4D1DEE" w:rsidRDefault="003515C6" w:rsidP="00DC5847">
            <w:pPr>
              <w:spacing w:after="0" w:line="240" w:lineRule="auto"/>
              <w:contextualSpacing/>
              <w:rPr>
                <w:sz w:val="18"/>
                <w:szCs w:val="18"/>
              </w:rPr>
            </w:pPr>
            <w:r>
              <w:rPr>
                <w:sz w:val="18"/>
                <w:szCs w:val="18"/>
              </w:rPr>
              <w:t>Pizza 1,7</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Coste al grana 3,7</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2" w:space="0" w:color="auto"/>
              <w:bottom w:val="nil"/>
              <w:right w:val="single" w:sz="12" w:space="0" w:color="auto"/>
            </w:tcBorders>
          </w:tcPr>
          <w:p w:rsidR="00DC5847" w:rsidRPr="004D1DEE" w:rsidRDefault="003515C6" w:rsidP="00DC5847">
            <w:pPr>
              <w:spacing w:after="0" w:line="240" w:lineRule="auto"/>
              <w:contextualSpacing/>
              <w:rPr>
                <w:sz w:val="18"/>
                <w:szCs w:val="18"/>
              </w:rPr>
            </w:pPr>
            <w:r>
              <w:rPr>
                <w:sz w:val="18"/>
                <w:szCs w:val="18"/>
              </w:rPr>
              <w:t xml:space="preserve">Fagiolini </w:t>
            </w:r>
            <w:r w:rsidR="00DC5847" w:rsidRPr="004D1DEE">
              <w:rPr>
                <w:sz w:val="18"/>
                <w:szCs w:val="18"/>
              </w:rPr>
              <w:t xml:space="preserve"> all’olio</w:t>
            </w:r>
          </w:p>
        </w:tc>
      </w:tr>
      <w:tr w:rsidR="00DC5847" w:rsidTr="00E80860">
        <w:trPr>
          <w:trHeight w:val="553"/>
        </w:trPr>
        <w:tc>
          <w:tcPr>
            <w:tcW w:w="3337" w:type="dxa"/>
            <w:tcBorders>
              <w:top w:val="nil"/>
              <w:left w:val="single" w:sz="12" w:space="0" w:color="auto"/>
              <w:bottom w:val="single" w:sz="12" w:space="0" w:color="auto"/>
              <w:right w:val="single" w:sz="2" w:space="0" w:color="auto"/>
            </w:tcBorders>
          </w:tcPr>
          <w:p w:rsidR="00DC5847" w:rsidRDefault="00DC5847" w:rsidP="00DC5847">
            <w:pPr>
              <w:spacing w:after="0" w:line="240" w:lineRule="auto"/>
              <w:contextualSpacing/>
              <w:rPr>
                <w:i/>
                <w:sz w:val="18"/>
                <w:szCs w:val="18"/>
              </w:rPr>
            </w:pPr>
            <w:r w:rsidRPr="009F7520">
              <w:rPr>
                <w:i/>
                <w:sz w:val="18"/>
                <w:szCs w:val="18"/>
              </w:rPr>
              <w:t>Frutta fresca di stagione</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Default="00DC5847" w:rsidP="00DC5847">
            <w:pPr>
              <w:spacing w:after="0" w:line="240" w:lineRule="auto"/>
              <w:contextualSpacing/>
              <w:rPr>
                <w:sz w:val="18"/>
                <w:szCs w:val="18"/>
              </w:rPr>
            </w:pPr>
            <w:r w:rsidRPr="004D1DEE">
              <w:rPr>
                <w:sz w:val="18"/>
                <w:szCs w:val="18"/>
              </w:rPr>
              <w:t>Frutta fresca e/o cotta</w:t>
            </w:r>
          </w:p>
          <w:p w:rsidR="00DC5847" w:rsidRPr="004D1DEE" w:rsidRDefault="00DC5847" w:rsidP="00DC5847">
            <w:pPr>
              <w:spacing w:after="0" w:line="240" w:lineRule="auto"/>
              <w:contextualSpacing/>
              <w:rPr>
                <w:sz w:val="18"/>
                <w:szCs w:val="18"/>
              </w:rPr>
            </w:pPr>
            <w:r>
              <w:rPr>
                <w:sz w:val="18"/>
                <w:szCs w:val="18"/>
              </w:rPr>
              <w:t>Caffè e/o camomilla</w:t>
            </w:r>
          </w:p>
        </w:tc>
      </w:tr>
      <w:tr w:rsidR="00DC5847" w:rsidTr="00E80860">
        <w:trPr>
          <w:trHeight w:val="276"/>
        </w:trPr>
        <w:tc>
          <w:tcPr>
            <w:tcW w:w="3337" w:type="dxa"/>
            <w:tcBorders>
              <w:top w:val="single" w:sz="12" w:space="0" w:color="auto"/>
              <w:left w:val="single" w:sz="12" w:space="0" w:color="auto"/>
              <w:bottom w:val="nil"/>
              <w:right w:val="single" w:sz="4" w:space="0" w:color="auto"/>
            </w:tcBorders>
          </w:tcPr>
          <w:p w:rsidR="00DC5847" w:rsidRPr="009F7520" w:rsidRDefault="003515C6" w:rsidP="00DC5847">
            <w:pPr>
              <w:spacing w:after="0" w:line="240" w:lineRule="auto"/>
              <w:contextualSpacing/>
              <w:rPr>
                <w:i/>
                <w:sz w:val="18"/>
                <w:szCs w:val="18"/>
              </w:rPr>
            </w:pPr>
            <w:r>
              <w:rPr>
                <w:i/>
                <w:sz w:val="18"/>
                <w:szCs w:val="18"/>
              </w:rPr>
              <w:t>Risotto alla parmigiana 3,7,9,12</w:t>
            </w:r>
          </w:p>
        </w:tc>
        <w:tc>
          <w:tcPr>
            <w:tcW w:w="3335" w:type="dxa"/>
            <w:tcBorders>
              <w:top w:val="single" w:sz="12" w:space="0" w:color="auto"/>
              <w:left w:val="single" w:sz="4" w:space="0" w:color="auto"/>
              <w:bottom w:val="nil"/>
              <w:right w:val="single" w:sz="4" w:space="0" w:color="auto"/>
            </w:tcBorders>
          </w:tcPr>
          <w:p w:rsidR="00DC5847" w:rsidRDefault="00DC5847" w:rsidP="00DC5847">
            <w:pPr>
              <w:spacing w:after="0" w:line="240" w:lineRule="auto"/>
              <w:contextualSpacing/>
              <w:jc w:val="center"/>
              <w:rPr>
                <w:b/>
                <w:bCs/>
                <w:sz w:val="18"/>
                <w:szCs w:val="18"/>
              </w:rPr>
            </w:pPr>
            <w:r>
              <w:rPr>
                <w:b/>
                <w:bCs/>
                <w:sz w:val="18"/>
                <w:szCs w:val="18"/>
              </w:rPr>
              <w:t>SABATO</w:t>
            </w:r>
          </w:p>
        </w:tc>
        <w:tc>
          <w:tcPr>
            <w:tcW w:w="3347" w:type="dxa"/>
            <w:tcBorders>
              <w:top w:val="single" w:sz="12" w:space="0" w:color="auto"/>
              <w:left w:val="single" w:sz="4" w:space="0" w:color="auto"/>
              <w:bottom w:val="nil"/>
              <w:right w:val="single" w:sz="12" w:space="0" w:color="auto"/>
            </w:tcBorders>
          </w:tcPr>
          <w:p w:rsidR="00DC5847" w:rsidRPr="00777B92" w:rsidRDefault="003515C6" w:rsidP="00DC5847">
            <w:pPr>
              <w:spacing w:after="0" w:line="240" w:lineRule="auto"/>
              <w:contextualSpacing/>
              <w:rPr>
                <w:sz w:val="18"/>
                <w:szCs w:val="18"/>
              </w:rPr>
            </w:pPr>
            <w:r>
              <w:rPr>
                <w:sz w:val="18"/>
                <w:szCs w:val="18"/>
              </w:rPr>
              <w:t>Zuppa d’orzo 1,7,9,6</w:t>
            </w: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3515C6" w:rsidP="00DC5847">
            <w:pPr>
              <w:spacing w:after="0" w:line="240" w:lineRule="auto"/>
              <w:contextualSpacing/>
              <w:rPr>
                <w:i/>
                <w:sz w:val="18"/>
                <w:szCs w:val="18"/>
              </w:rPr>
            </w:pPr>
            <w:r>
              <w:rPr>
                <w:i/>
                <w:sz w:val="18"/>
                <w:szCs w:val="18"/>
              </w:rPr>
              <w:t>Tacchino agli aromi 1,7,9,12</w:t>
            </w: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4" w:space="0" w:color="auto"/>
              <w:bottom w:val="nil"/>
              <w:right w:val="single" w:sz="12" w:space="0" w:color="auto"/>
            </w:tcBorders>
          </w:tcPr>
          <w:p w:rsidR="00DC5847" w:rsidRPr="00777B92" w:rsidRDefault="003515C6" w:rsidP="00DC5847">
            <w:pPr>
              <w:spacing w:after="0" w:line="240" w:lineRule="auto"/>
              <w:contextualSpacing/>
              <w:rPr>
                <w:sz w:val="18"/>
                <w:szCs w:val="18"/>
              </w:rPr>
            </w:pPr>
            <w:r>
              <w:rPr>
                <w:sz w:val="18"/>
                <w:szCs w:val="18"/>
              </w:rPr>
              <w:t>Formaggi misti e grana 3,7</w:t>
            </w:r>
          </w:p>
        </w:tc>
      </w:tr>
      <w:tr w:rsidR="00DC5847" w:rsidTr="00E80860">
        <w:trPr>
          <w:trHeight w:val="276"/>
        </w:trPr>
        <w:tc>
          <w:tcPr>
            <w:tcW w:w="3337" w:type="dxa"/>
            <w:tcBorders>
              <w:top w:val="nil"/>
              <w:left w:val="single" w:sz="12" w:space="0" w:color="auto"/>
              <w:bottom w:val="nil"/>
              <w:right w:val="single" w:sz="4" w:space="0" w:color="auto"/>
            </w:tcBorders>
          </w:tcPr>
          <w:p w:rsidR="00DC5847" w:rsidRPr="009F7520" w:rsidRDefault="003515C6" w:rsidP="00DC5847">
            <w:pPr>
              <w:spacing w:after="0" w:line="240" w:lineRule="auto"/>
              <w:contextualSpacing/>
              <w:rPr>
                <w:i/>
                <w:sz w:val="18"/>
                <w:szCs w:val="18"/>
              </w:rPr>
            </w:pPr>
            <w:r>
              <w:rPr>
                <w:i/>
                <w:sz w:val="18"/>
                <w:szCs w:val="18"/>
              </w:rPr>
              <w:t>Broccoli all’olio</w:t>
            </w:r>
          </w:p>
        </w:tc>
        <w:tc>
          <w:tcPr>
            <w:tcW w:w="3335" w:type="dxa"/>
            <w:tcBorders>
              <w:top w:val="nil"/>
              <w:left w:val="single" w:sz="4" w:space="0" w:color="auto"/>
              <w:bottom w:val="nil"/>
              <w:right w:val="single" w:sz="4" w:space="0" w:color="auto"/>
            </w:tcBorders>
          </w:tcPr>
          <w:p w:rsidR="00DC5847" w:rsidRDefault="00DC5847" w:rsidP="00DC5847">
            <w:pPr>
              <w:spacing w:after="0" w:line="240" w:lineRule="auto"/>
              <w:contextualSpacing/>
              <w:jc w:val="center"/>
              <w:rPr>
                <w:sz w:val="18"/>
                <w:szCs w:val="18"/>
              </w:rPr>
            </w:pPr>
            <w:r>
              <w:rPr>
                <w:sz w:val="18"/>
                <w:szCs w:val="18"/>
              </w:rPr>
              <w:t>Secondo</w:t>
            </w:r>
          </w:p>
        </w:tc>
        <w:tc>
          <w:tcPr>
            <w:tcW w:w="3347" w:type="dxa"/>
            <w:tcBorders>
              <w:top w:val="nil"/>
              <w:left w:val="single" w:sz="4" w:space="0" w:color="auto"/>
              <w:bottom w:val="nil"/>
              <w:right w:val="single" w:sz="12" w:space="0" w:color="auto"/>
            </w:tcBorders>
          </w:tcPr>
          <w:p w:rsidR="00DC5847" w:rsidRPr="00777B92" w:rsidRDefault="003515C6" w:rsidP="00DC5847">
            <w:pPr>
              <w:spacing w:after="0" w:line="240" w:lineRule="auto"/>
              <w:contextualSpacing/>
              <w:rPr>
                <w:sz w:val="18"/>
                <w:szCs w:val="18"/>
              </w:rPr>
            </w:pPr>
            <w:r>
              <w:rPr>
                <w:sz w:val="18"/>
                <w:szCs w:val="18"/>
              </w:rPr>
              <w:t xml:space="preserve">Carote </w:t>
            </w:r>
            <w:r w:rsidR="00DC5847" w:rsidRPr="00777B92">
              <w:rPr>
                <w:sz w:val="18"/>
                <w:szCs w:val="18"/>
              </w:rPr>
              <w:t xml:space="preserve"> all’olio</w:t>
            </w:r>
          </w:p>
        </w:tc>
      </w:tr>
      <w:tr w:rsidR="00DC5847" w:rsidTr="00E80860">
        <w:trPr>
          <w:trHeight w:val="528"/>
        </w:trPr>
        <w:tc>
          <w:tcPr>
            <w:tcW w:w="3337" w:type="dxa"/>
            <w:tcBorders>
              <w:top w:val="nil"/>
              <w:left w:val="single" w:sz="12" w:space="0" w:color="auto"/>
              <w:bottom w:val="single" w:sz="12" w:space="0" w:color="auto"/>
              <w:right w:val="single" w:sz="4" w:space="0" w:color="auto"/>
            </w:tcBorders>
          </w:tcPr>
          <w:p w:rsidR="00DC5847" w:rsidRDefault="00DC5847" w:rsidP="00DC5847">
            <w:pPr>
              <w:spacing w:after="0" w:line="240" w:lineRule="auto"/>
              <w:contextualSpacing/>
              <w:rPr>
                <w:i/>
                <w:sz w:val="18"/>
                <w:szCs w:val="18"/>
              </w:rPr>
            </w:pPr>
            <w:r w:rsidRPr="009F7520">
              <w:rPr>
                <w:i/>
                <w:sz w:val="18"/>
                <w:szCs w:val="18"/>
              </w:rPr>
              <w:t xml:space="preserve">Frutta </w:t>
            </w:r>
            <w:r w:rsidR="003515C6">
              <w:rPr>
                <w:i/>
                <w:sz w:val="18"/>
                <w:szCs w:val="18"/>
              </w:rPr>
              <w:t>sciroppata</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4" w:space="0" w:color="auto"/>
              <w:bottom w:val="single" w:sz="12" w:space="0" w:color="auto"/>
              <w:right w:val="single" w:sz="4" w:space="0" w:color="auto"/>
            </w:tcBorders>
          </w:tcPr>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4" w:space="0" w:color="auto"/>
              <w:bottom w:val="single" w:sz="12" w:space="0" w:color="auto"/>
              <w:right w:val="single" w:sz="12" w:space="0" w:color="auto"/>
            </w:tcBorders>
          </w:tcPr>
          <w:p w:rsidR="00DC5847" w:rsidRDefault="00DC5847" w:rsidP="00DC5847">
            <w:pPr>
              <w:spacing w:after="0" w:line="240" w:lineRule="auto"/>
              <w:contextualSpacing/>
              <w:rPr>
                <w:sz w:val="18"/>
                <w:szCs w:val="18"/>
              </w:rPr>
            </w:pPr>
            <w:r w:rsidRPr="00777B92">
              <w:rPr>
                <w:sz w:val="18"/>
                <w:szCs w:val="18"/>
              </w:rPr>
              <w:t>Frutta fresca e/o cotta</w:t>
            </w:r>
          </w:p>
          <w:p w:rsidR="00DC5847" w:rsidRPr="00777B92" w:rsidRDefault="00DC5847" w:rsidP="00DC5847">
            <w:pPr>
              <w:spacing w:after="0" w:line="240" w:lineRule="auto"/>
              <w:contextualSpacing/>
              <w:rPr>
                <w:sz w:val="18"/>
                <w:szCs w:val="18"/>
              </w:rPr>
            </w:pPr>
            <w:r>
              <w:rPr>
                <w:sz w:val="18"/>
                <w:szCs w:val="18"/>
              </w:rPr>
              <w:t>Caffè e/o camomilla</w:t>
            </w:r>
          </w:p>
        </w:tc>
      </w:tr>
      <w:tr w:rsidR="00DC5847" w:rsidTr="00E80860">
        <w:trPr>
          <w:trHeight w:val="251"/>
        </w:trPr>
        <w:tc>
          <w:tcPr>
            <w:tcW w:w="3337" w:type="dxa"/>
            <w:tcBorders>
              <w:top w:val="single" w:sz="12" w:space="0" w:color="auto"/>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Lasagne alla bolognese 1,3,7,9,12</w:t>
            </w:r>
          </w:p>
        </w:tc>
        <w:tc>
          <w:tcPr>
            <w:tcW w:w="3335" w:type="dxa"/>
            <w:tcBorders>
              <w:top w:val="single" w:sz="12" w:space="0" w:color="auto"/>
              <w:left w:val="single" w:sz="2" w:space="0" w:color="auto"/>
              <w:bottom w:val="nil"/>
              <w:right w:val="single" w:sz="2" w:space="0" w:color="auto"/>
            </w:tcBorders>
          </w:tcPr>
          <w:p w:rsidR="00DC5847" w:rsidRDefault="00DC5847" w:rsidP="00DC5847">
            <w:pPr>
              <w:spacing w:after="0" w:line="240" w:lineRule="auto"/>
              <w:contextualSpacing/>
              <w:jc w:val="center"/>
              <w:rPr>
                <w:b/>
                <w:bCs/>
                <w:sz w:val="18"/>
                <w:szCs w:val="18"/>
              </w:rPr>
            </w:pPr>
            <w:r>
              <w:rPr>
                <w:b/>
                <w:bCs/>
                <w:sz w:val="18"/>
                <w:szCs w:val="18"/>
              </w:rPr>
              <w:t>DOMENICA</w:t>
            </w:r>
          </w:p>
        </w:tc>
        <w:tc>
          <w:tcPr>
            <w:tcW w:w="3347" w:type="dxa"/>
            <w:tcBorders>
              <w:top w:val="single" w:sz="12" w:space="0" w:color="auto"/>
              <w:left w:val="single" w:sz="2" w:space="0" w:color="auto"/>
              <w:bottom w:val="nil"/>
              <w:right w:val="single" w:sz="12" w:space="0" w:color="auto"/>
            </w:tcBorders>
          </w:tcPr>
          <w:p w:rsidR="00DC5847" w:rsidRPr="00672E0C" w:rsidRDefault="00DC5847" w:rsidP="003515C6">
            <w:pPr>
              <w:spacing w:after="0" w:line="240" w:lineRule="auto"/>
              <w:contextualSpacing/>
              <w:rPr>
                <w:sz w:val="18"/>
                <w:szCs w:val="18"/>
              </w:rPr>
            </w:pPr>
            <w:r w:rsidRPr="00672E0C">
              <w:rPr>
                <w:sz w:val="18"/>
                <w:szCs w:val="18"/>
              </w:rPr>
              <w:t xml:space="preserve">Minestrone </w:t>
            </w:r>
            <w:r w:rsidR="003515C6">
              <w:rPr>
                <w:sz w:val="18"/>
                <w:szCs w:val="18"/>
              </w:rPr>
              <w:t>di verdure 7,9,6</w:t>
            </w:r>
          </w:p>
        </w:tc>
      </w:tr>
      <w:tr w:rsidR="00DC5847" w:rsidTr="00E80860">
        <w:trPr>
          <w:trHeight w:val="276"/>
        </w:trPr>
        <w:tc>
          <w:tcPr>
            <w:tcW w:w="3337" w:type="dxa"/>
            <w:tcBorders>
              <w:top w:val="nil"/>
              <w:left w:val="single" w:sz="12" w:space="0" w:color="auto"/>
              <w:bottom w:val="nil"/>
              <w:right w:val="single" w:sz="2" w:space="0" w:color="auto"/>
            </w:tcBorders>
          </w:tcPr>
          <w:p w:rsidR="00DC5847" w:rsidRPr="009F7520" w:rsidRDefault="003515C6" w:rsidP="00DC5847">
            <w:pPr>
              <w:spacing w:after="0" w:line="240" w:lineRule="auto"/>
              <w:contextualSpacing/>
              <w:rPr>
                <w:i/>
                <w:sz w:val="18"/>
                <w:szCs w:val="18"/>
              </w:rPr>
            </w:pPr>
            <w:r>
              <w:rPr>
                <w:i/>
                <w:sz w:val="18"/>
                <w:szCs w:val="18"/>
              </w:rPr>
              <w:t xml:space="preserve">Arrosto di vitello1, </w:t>
            </w:r>
            <w:r w:rsidR="00DC5847" w:rsidRPr="009F7520">
              <w:rPr>
                <w:i/>
                <w:sz w:val="18"/>
                <w:szCs w:val="18"/>
              </w:rPr>
              <w:t>7,9,12</w:t>
            </w:r>
          </w:p>
        </w:tc>
        <w:tc>
          <w:tcPr>
            <w:tcW w:w="3335" w:type="dxa"/>
            <w:tcBorders>
              <w:top w:val="nil"/>
              <w:left w:val="single" w:sz="2" w:space="0" w:color="auto"/>
              <w:bottom w:val="nil"/>
              <w:right w:val="single" w:sz="2" w:space="0" w:color="auto"/>
            </w:tcBorders>
          </w:tcPr>
          <w:p w:rsidR="00DC5847" w:rsidRDefault="00DC5847" w:rsidP="00DC5847">
            <w:pPr>
              <w:spacing w:after="0" w:line="240" w:lineRule="auto"/>
              <w:contextualSpacing/>
              <w:jc w:val="center"/>
              <w:rPr>
                <w:sz w:val="18"/>
                <w:szCs w:val="18"/>
              </w:rPr>
            </w:pPr>
            <w:r>
              <w:rPr>
                <w:sz w:val="18"/>
                <w:szCs w:val="18"/>
              </w:rPr>
              <w:t>Primo</w:t>
            </w:r>
          </w:p>
        </w:tc>
        <w:tc>
          <w:tcPr>
            <w:tcW w:w="3347" w:type="dxa"/>
            <w:tcBorders>
              <w:top w:val="nil"/>
              <w:left w:val="single" w:sz="2" w:space="0" w:color="auto"/>
              <w:bottom w:val="nil"/>
              <w:right w:val="single" w:sz="12" w:space="0" w:color="auto"/>
            </w:tcBorders>
          </w:tcPr>
          <w:p w:rsidR="00DC5847" w:rsidRPr="00672E0C" w:rsidRDefault="003515C6" w:rsidP="00DC5847">
            <w:pPr>
              <w:spacing w:after="0" w:line="240" w:lineRule="auto"/>
              <w:contextualSpacing/>
              <w:rPr>
                <w:sz w:val="18"/>
                <w:szCs w:val="18"/>
              </w:rPr>
            </w:pPr>
            <w:r>
              <w:rPr>
                <w:sz w:val="18"/>
                <w:szCs w:val="18"/>
              </w:rPr>
              <w:t xml:space="preserve">Prosciutto crudo </w:t>
            </w:r>
          </w:p>
        </w:tc>
      </w:tr>
      <w:tr w:rsidR="00DC5847" w:rsidTr="00DC5847">
        <w:trPr>
          <w:trHeight w:val="908"/>
        </w:trPr>
        <w:tc>
          <w:tcPr>
            <w:tcW w:w="3337" w:type="dxa"/>
            <w:tcBorders>
              <w:top w:val="nil"/>
              <w:left w:val="single" w:sz="12" w:space="0" w:color="auto"/>
              <w:bottom w:val="single" w:sz="12" w:space="0" w:color="auto"/>
              <w:right w:val="single" w:sz="2" w:space="0" w:color="auto"/>
            </w:tcBorders>
          </w:tcPr>
          <w:p w:rsidR="00DC5847" w:rsidRDefault="003515C6" w:rsidP="00DC5847">
            <w:pPr>
              <w:spacing w:after="0" w:line="240" w:lineRule="auto"/>
              <w:contextualSpacing/>
              <w:rPr>
                <w:i/>
                <w:sz w:val="18"/>
                <w:szCs w:val="18"/>
              </w:rPr>
            </w:pPr>
            <w:r>
              <w:rPr>
                <w:i/>
                <w:sz w:val="18"/>
                <w:szCs w:val="18"/>
              </w:rPr>
              <w:t>Patate al forno  12</w:t>
            </w:r>
          </w:p>
          <w:p w:rsidR="00DC5847" w:rsidRDefault="00DC5847" w:rsidP="00DC5847">
            <w:pPr>
              <w:spacing w:after="0" w:line="240" w:lineRule="auto"/>
              <w:contextualSpacing/>
              <w:rPr>
                <w:i/>
                <w:sz w:val="18"/>
                <w:szCs w:val="18"/>
              </w:rPr>
            </w:pPr>
            <w:r w:rsidRPr="009F7520">
              <w:rPr>
                <w:i/>
                <w:sz w:val="18"/>
                <w:szCs w:val="18"/>
              </w:rPr>
              <w:t>Frutta fresca di stagione</w:t>
            </w:r>
          </w:p>
          <w:p w:rsidR="003515C6" w:rsidRDefault="003515C6" w:rsidP="00DC5847">
            <w:pPr>
              <w:spacing w:after="0" w:line="240" w:lineRule="auto"/>
              <w:contextualSpacing/>
              <w:rPr>
                <w:i/>
                <w:sz w:val="18"/>
                <w:szCs w:val="18"/>
              </w:rPr>
            </w:pPr>
            <w:r>
              <w:rPr>
                <w:i/>
                <w:sz w:val="18"/>
                <w:szCs w:val="18"/>
              </w:rPr>
              <w:t>Dessert 1,3,6,7,8,5,12</w:t>
            </w:r>
          </w:p>
          <w:p w:rsidR="00DC5847" w:rsidRPr="009F7520" w:rsidRDefault="00DC5847" w:rsidP="00DC5847">
            <w:pPr>
              <w:spacing w:after="0" w:line="240" w:lineRule="auto"/>
              <w:contextualSpacing/>
              <w:rPr>
                <w:i/>
                <w:sz w:val="18"/>
                <w:szCs w:val="18"/>
              </w:rPr>
            </w:pPr>
            <w:r>
              <w:rPr>
                <w:i/>
                <w:sz w:val="18"/>
                <w:szCs w:val="18"/>
              </w:rPr>
              <w:t>caffè</w:t>
            </w:r>
          </w:p>
        </w:tc>
        <w:tc>
          <w:tcPr>
            <w:tcW w:w="3335" w:type="dxa"/>
            <w:tcBorders>
              <w:top w:val="nil"/>
              <w:left w:val="single" w:sz="2" w:space="0" w:color="auto"/>
              <w:bottom w:val="single" w:sz="12" w:space="0" w:color="auto"/>
              <w:right w:val="single" w:sz="2" w:space="0" w:color="auto"/>
            </w:tcBorders>
          </w:tcPr>
          <w:p w:rsidR="00DC5847" w:rsidRDefault="00DC5847" w:rsidP="00DC5847">
            <w:pPr>
              <w:spacing w:after="0" w:line="240" w:lineRule="auto"/>
              <w:contextualSpacing/>
              <w:jc w:val="center"/>
              <w:rPr>
                <w:sz w:val="18"/>
                <w:szCs w:val="18"/>
              </w:rPr>
            </w:pPr>
            <w:r>
              <w:rPr>
                <w:sz w:val="18"/>
                <w:szCs w:val="18"/>
              </w:rPr>
              <w:t>Secondo</w:t>
            </w:r>
          </w:p>
          <w:p w:rsidR="00DC5847" w:rsidRDefault="00DC5847" w:rsidP="00DC5847">
            <w:pPr>
              <w:spacing w:after="0" w:line="240" w:lineRule="auto"/>
              <w:contextualSpacing/>
              <w:jc w:val="center"/>
              <w:rPr>
                <w:sz w:val="18"/>
                <w:szCs w:val="18"/>
              </w:rPr>
            </w:pPr>
            <w:r>
              <w:rPr>
                <w:sz w:val="18"/>
                <w:szCs w:val="18"/>
              </w:rPr>
              <w:t>Contorno</w:t>
            </w:r>
          </w:p>
          <w:p w:rsidR="00DC5847" w:rsidRDefault="00DC5847" w:rsidP="00DC5847">
            <w:pPr>
              <w:spacing w:after="0" w:line="240" w:lineRule="auto"/>
              <w:contextualSpacing/>
              <w:jc w:val="center"/>
              <w:rPr>
                <w:sz w:val="18"/>
                <w:szCs w:val="18"/>
              </w:rPr>
            </w:pPr>
            <w:r>
              <w:rPr>
                <w:sz w:val="18"/>
                <w:szCs w:val="18"/>
              </w:rPr>
              <w:t>Frutta- Yogurt- Dessert</w:t>
            </w:r>
          </w:p>
        </w:tc>
        <w:tc>
          <w:tcPr>
            <w:tcW w:w="3347" w:type="dxa"/>
            <w:tcBorders>
              <w:top w:val="nil"/>
              <w:left w:val="single" w:sz="2" w:space="0" w:color="auto"/>
              <w:bottom w:val="single" w:sz="12" w:space="0" w:color="auto"/>
              <w:right w:val="single" w:sz="12" w:space="0" w:color="auto"/>
            </w:tcBorders>
          </w:tcPr>
          <w:p w:rsidR="00DC5847" w:rsidRDefault="003515C6" w:rsidP="00DC5847">
            <w:pPr>
              <w:spacing w:after="0" w:line="240" w:lineRule="auto"/>
              <w:contextualSpacing/>
              <w:rPr>
                <w:sz w:val="18"/>
                <w:szCs w:val="18"/>
              </w:rPr>
            </w:pPr>
            <w:r>
              <w:rPr>
                <w:sz w:val="18"/>
                <w:szCs w:val="18"/>
              </w:rPr>
              <w:t>Zucchine gratinate 3,7</w:t>
            </w:r>
          </w:p>
          <w:p w:rsidR="00DC5847" w:rsidRDefault="00DC5847" w:rsidP="00DC5847">
            <w:pPr>
              <w:spacing w:after="0" w:line="240" w:lineRule="auto"/>
              <w:contextualSpacing/>
              <w:rPr>
                <w:sz w:val="18"/>
                <w:szCs w:val="18"/>
              </w:rPr>
            </w:pPr>
            <w:r w:rsidRPr="00777B92">
              <w:rPr>
                <w:sz w:val="18"/>
                <w:szCs w:val="18"/>
              </w:rPr>
              <w:t>Frutta fresca e/o cotta</w:t>
            </w:r>
          </w:p>
          <w:p w:rsidR="00DC5847" w:rsidRPr="00672E0C" w:rsidRDefault="00DC5847" w:rsidP="00DC5847">
            <w:pPr>
              <w:spacing w:after="0" w:line="240" w:lineRule="auto"/>
              <w:contextualSpacing/>
              <w:rPr>
                <w:sz w:val="18"/>
                <w:szCs w:val="18"/>
              </w:rPr>
            </w:pPr>
            <w:r>
              <w:rPr>
                <w:sz w:val="18"/>
                <w:szCs w:val="18"/>
              </w:rPr>
              <w:t>Caffè e/o camomilla</w:t>
            </w:r>
          </w:p>
        </w:tc>
      </w:tr>
    </w:tbl>
    <w:p w:rsidR="006D63FD" w:rsidRDefault="006D63FD" w:rsidP="006D63FD">
      <w:pPr>
        <w:spacing w:after="0" w:line="240" w:lineRule="auto"/>
        <w:jc w:val="right"/>
        <w:rPr>
          <w:rFonts w:cs="Times New Roman"/>
          <w:bCs/>
          <w:sz w:val="24"/>
          <w:szCs w:val="24"/>
        </w:rPr>
      </w:pPr>
    </w:p>
    <w:p w:rsidR="006D63FD" w:rsidRDefault="00BD4835"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r>
        <w:rPr>
          <w:rFonts w:ascii="Times New Roman" w:eastAsia="Times New Roman" w:hAnsi="Times New Roman" w:cs="Times New Roman"/>
          <w:i/>
          <w:color w:val="A52A2A"/>
          <w:kern w:val="36"/>
          <w:sz w:val="18"/>
          <w:szCs w:val="18"/>
          <w:lang w:eastAsia="it-IT"/>
        </w:rPr>
        <w:t>Il numero riportato a fianco delle preparazioni indica la presenza dell’allergene</w:t>
      </w:r>
    </w:p>
    <w:p w:rsidR="00BD4835" w:rsidRDefault="00BD4835"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r>
        <w:rPr>
          <w:rFonts w:ascii="Times New Roman" w:eastAsia="Times New Roman" w:hAnsi="Times New Roman" w:cs="Times New Roman"/>
          <w:i/>
          <w:color w:val="A52A2A"/>
          <w:kern w:val="36"/>
          <w:sz w:val="18"/>
          <w:szCs w:val="18"/>
          <w:lang w:eastAsia="it-IT"/>
        </w:rPr>
        <w:t>Regolamento UE n° 1169 del 2011</w:t>
      </w:r>
    </w:p>
    <w:p w:rsidR="006D63FD" w:rsidRDefault="006D63FD" w:rsidP="006D63FD">
      <w:pPr>
        <w:tabs>
          <w:tab w:val="left" w:pos="9639"/>
        </w:tabs>
        <w:spacing w:after="0" w:line="240" w:lineRule="auto"/>
        <w:ind w:right="849" w:firstLine="851"/>
        <w:jc w:val="center"/>
        <w:rPr>
          <w:rFonts w:ascii="Times New Roman" w:eastAsia="Times New Roman" w:hAnsi="Times New Roman" w:cs="Times New Roman"/>
          <w:i/>
          <w:color w:val="A52A2A"/>
          <w:kern w:val="36"/>
          <w:sz w:val="18"/>
          <w:szCs w:val="18"/>
          <w:lang w:eastAsia="it-IT"/>
        </w:rPr>
      </w:pPr>
    </w:p>
    <w:p w:rsidR="009F676B" w:rsidRDefault="009F676B" w:rsidP="009F676B">
      <w:pPr>
        <w:jc w:val="center"/>
        <w:rPr>
          <w:rFonts w:ascii="Times New Roman" w:eastAsia="Times New Roman" w:hAnsi="Times New Roman" w:cs="Times New Roman"/>
          <w:i/>
          <w:kern w:val="36"/>
          <w:sz w:val="18"/>
          <w:szCs w:val="18"/>
          <w:lang w:eastAsia="it-IT"/>
        </w:rPr>
      </w:pPr>
    </w:p>
    <w:p w:rsidR="009F676B" w:rsidRDefault="009F676B" w:rsidP="009F676B">
      <w:pPr>
        <w:jc w:val="center"/>
        <w:rPr>
          <w:rFonts w:ascii="Times New Roman" w:eastAsia="Times New Roman" w:hAnsi="Times New Roman" w:cs="Times New Roman"/>
          <w:i/>
          <w:kern w:val="36"/>
          <w:sz w:val="18"/>
          <w:szCs w:val="18"/>
          <w:lang w:eastAsia="it-IT"/>
        </w:rPr>
      </w:pPr>
    </w:p>
    <w:p w:rsidR="009F676B" w:rsidRDefault="009F676B" w:rsidP="009F676B">
      <w:pPr>
        <w:jc w:val="center"/>
        <w:rPr>
          <w:rFonts w:ascii="Times New Roman" w:eastAsia="Times New Roman" w:hAnsi="Times New Roman" w:cs="Times New Roman"/>
          <w:i/>
          <w:kern w:val="36"/>
          <w:sz w:val="18"/>
          <w:szCs w:val="18"/>
          <w:lang w:eastAsia="it-IT"/>
        </w:rPr>
      </w:pPr>
    </w:p>
    <w:p w:rsidR="00B32295" w:rsidRDefault="00B32295" w:rsidP="009F676B">
      <w:pPr>
        <w:rPr>
          <w:rFonts w:ascii="JasmineUPC" w:hAnsi="JasmineUPC" w:cs="JasmineUPC"/>
          <w:b/>
          <w:color w:val="000000" w:themeColor="text1"/>
          <w:sz w:val="18"/>
          <w:szCs w:val="18"/>
        </w:rPr>
      </w:pPr>
    </w:p>
    <w:p w:rsidR="00B32295" w:rsidRDefault="00B32295" w:rsidP="009F676B">
      <w:pPr>
        <w:rPr>
          <w:rFonts w:ascii="JasmineUPC" w:hAnsi="JasmineUPC" w:cs="JasmineUPC"/>
          <w:b/>
          <w:color w:val="000000" w:themeColor="text1"/>
          <w:sz w:val="18"/>
          <w:szCs w:val="18"/>
        </w:rPr>
      </w:pPr>
    </w:p>
    <w:p w:rsidR="00B32295" w:rsidRDefault="00B32295" w:rsidP="009F676B">
      <w:pPr>
        <w:rPr>
          <w:rFonts w:ascii="JasmineUPC" w:hAnsi="JasmineUPC" w:cs="JasmineUPC"/>
          <w:b/>
          <w:color w:val="000000" w:themeColor="text1"/>
          <w:sz w:val="18"/>
          <w:szCs w:val="18"/>
        </w:rPr>
      </w:pPr>
    </w:p>
    <w:p w:rsidR="0080634A" w:rsidRDefault="009746CC" w:rsidP="009F676B">
      <w:pPr>
        <w:jc w:val="center"/>
      </w:pPr>
      <w:r>
        <w:rPr>
          <w:rFonts w:ascii="JasmineUPC" w:hAnsi="JasmineUPC" w:cs="JasmineUPC"/>
          <w:noProof/>
          <w:lang w:eastAsia="it-IT"/>
        </w:rPr>
        <w:drawing>
          <wp:inline distT="0" distB="0" distL="0" distR="0">
            <wp:extent cx="5334000" cy="4406900"/>
            <wp:effectExtent l="19050" t="0" r="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5581" cy="4408206"/>
                    </a:xfrm>
                    <a:prstGeom prst="rect">
                      <a:avLst/>
                    </a:prstGeom>
                    <a:noFill/>
                    <a:ln>
                      <a:noFill/>
                    </a:ln>
                  </pic:spPr>
                </pic:pic>
              </a:graphicData>
            </a:graphic>
          </wp:inline>
        </w:drawing>
      </w:r>
    </w:p>
    <w:p w:rsidR="0080634A" w:rsidRDefault="0080634A" w:rsidP="009F676B">
      <w:pPr>
        <w:jc w:val="center"/>
      </w:pPr>
    </w:p>
    <w:p w:rsidR="0080634A" w:rsidRDefault="001A6E74" w:rsidP="009746CC">
      <w:pPr>
        <w:jc w:val="center"/>
      </w:pPr>
      <w:r>
        <w:rPr>
          <w:noProof/>
          <w:lang w:eastAsia="it-IT"/>
        </w:rPr>
        <w:drawing>
          <wp:anchor distT="0" distB="0" distL="114300" distR="114300" simplePos="0" relativeHeight="251713536" behindDoc="0" locked="0" layoutInCell="1" allowOverlap="1">
            <wp:simplePos x="0" y="0"/>
            <wp:positionH relativeFrom="column">
              <wp:posOffset>2677795</wp:posOffset>
            </wp:positionH>
            <wp:positionV relativeFrom="paragraph">
              <wp:posOffset>24130</wp:posOffset>
            </wp:positionV>
            <wp:extent cx="839470" cy="882015"/>
            <wp:effectExtent l="19050" t="0" r="0" b="0"/>
            <wp:wrapSquare wrapText="bothSides"/>
            <wp:docPr id="10" name="Immagine 1" descr="logo_camilli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magine 1" descr="logo_camilli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82015"/>
                    </a:xfrm>
                    <a:prstGeom prst="rect">
                      <a:avLst/>
                    </a:prstGeom>
                    <a:noFill/>
                    <a:ln>
                      <a:noFill/>
                    </a:ln>
                    <a:extLst/>
                  </pic:spPr>
                </pic:pic>
              </a:graphicData>
            </a:graphic>
          </wp:anchor>
        </w:drawing>
      </w:r>
    </w:p>
    <w:p w:rsidR="001A6E74" w:rsidRDefault="001A6E74" w:rsidP="009746CC">
      <w:pPr>
        <w:jc w:val="center"/>
      </w:pPr>
    </w:p>
    <w:p w:rsidR="001A6E74" w:rsidRDefault="001A6E74" w:rsidP="009746CC">
      <w:pPr>
        <w:jc w:val="center"/>
      </w:pPr>
    </w:p>
    <w:p w:rsidR="009F676B" w:rsidRDefault="004B18DB" w:rsidP="009F676B">
      <w:pPr>
        <w:spacing w:after="0" w:line="240" w:lineRule="auto"/>
        <w:jc w:val="center"/>
        <w:rPr>
          <w:rFonts w:ascii="Times New Roman" w:eastAsia="Times New Roman" w:hAnsi="Times New Roman" w:cs="Times New Roman"/>
          <w:i/>
          <w:kern w:val="36"/>
          <w:sz w:val="18"/>
          <w:szCs w:val="18"/>
          <w:lang w:eastAsia="it-IT"/>
        </w:rPr>
      </w:pPr>
      <w:r>
        <w:rPr>
          <w:rFonts w:ascii="JasmineUPC" w:hAnsi="JasmineUPC" w:cs="JasmineUPC"/>
          <w:b/>
          <w:color w:val="000000" w:themeColor="text1"/>
          <w:sz w:val="18"/>
          <w:szCs w:val="18"/>
        </w:rPr>
        <w:t>PROVINCIA NORD ITALIANA</w:t>
      </w:r>
      <w:r w:rsidR="001A6E74">
        <w:rPr>
          <w:rFonts w:ascii="Times New Roman" w:eastAsia="Times New Roman" w:hAnsi="Times New Roman" w:cs="Times New Roman"/>
          <w:i/>
          <w:kern w:val="36"/>
          <w:sz w:val="18"/>
          <w:szCs w:val="18"/>
          <w:lang w:eastAsia="it-IT"/>
        </w:rPr>
        <w:t>”</w:t>
      </w:r>
    </w:p>
    <w:p w:rsidR="009F676B" w:rsidRPr="007758CC" w:rsidRDefault="007758CC" w:rsidP="007758CC">
      <w:pPr>
        <w:spacing w:after="0" w:line="240" w:lineRule="auto"/>
        <w:jc w:val="center"/>
        <w:rPr>
          <w:b/>
          <w:bCs/>
        </w:rPr>
      </w:pPr>
      <w:r>
        <w:rPr>
          <w:rFonts w:ascii="Times New Roman" w:eastAsia="Times New Roman" w:hAnsi="Times New Roman" w:cs="Times New Roman"/>
          <w:i/>
          <w:kern w:val="36"/>
          <w:sz w:val="18"/>
          <w:szCs w:val="18"/>
          <w:lang w:eastAsia="it-IT"/>
        </w:rPr>
        <w:t>RSA O. CERRUTI</w:t>
      </w:r>
    </w:p>
    <w:p w:rsidR="007758CC" w:rsidRDefault="009F676B" w:rsidP="009F676B">
      <w:pPr>
        <w:spacing w:after="0" w:line="360" w:lineRule="auto"/>
        <w:jc w:val="center"/>
      </w:pPr>
      <w:r>
        <w:rPr>
          <w:b/>
          <w:bCs/>
        </w:rPr>
        <w:t>Indirizzo:</w:t>
      </w:r>
      <w:r w:rsidR="005F70DA">
        <w:rPr>
          <w:b/>
          <w:bCs/>
        </w:rPr>
        <w:t xml:space="preserve"> </w:t>
      </w:r>
      <w:r w:rsidR="007758CC">
        <w:t xml:space="preserve">VIA </w:t>
      </w:r>
      <w:r w:rsidR="005F70DA">
        <w:t>VITTORIO VENETO,47</w:t>
      </w:r>
      <w:r w:rsidR="007758CC">
        <w:t xml:space="preserve"> Capriate San Gervasio </w:t>
      </w:r>
    </w:p>
    <w:p w:rsidR="009F676B" w:rsidRDefault="009F676B" w:rsidP="009F676B">
      <w:pPr>
        <w:spacing w:after="0" w:line="360" w:lineRule="auto"/>
        <w:jc w:val="center"/>
      </w:pPr>
      <w:r>
        <w:rPr>
          <w:b/>
          <w:bCs/>
        </w:rPr>
        <w:t>Telefono:</w:t>
      </w:r>
      <w:r w:rsidR="007758CC">
        <w:t>02/920011</w:t>
      </w:r>
      <w:r>
        <w:br/>
      </w:r>
      <w:r>
        <w:rPr>
          <w:b/>
          <w:bCs/>
        </w:rPr>
        <w:t>Fax:</w:t>
      </w:r>
      <w:r w:rsidR="007758CC">
        <w:t>02/90961669</w:t>
      </w:r>
    </w:p>
    <w:p w:rsidR="009F676B" w:rsidRPr="00C92D90" w:rsidRDefault="009F676B" w:rsidP="009F676B">
      <w:pPr>
        <w:spacing w:after="0" w:line="360" w:lineRule="auto"/>
        <w:jc w:val="center"/>
      </w:pPr>
      <w:r w:rsidRPr="00C92D90">
        <w:rPr>
          <w:b/>
          <w:bCs/>
        </w:rPr>
        <w:t>e</w:t>
      </w:r>
      <w:r w:rsidR="00872EAE">
        <w:rPr>
          <w:b/>
          <w:bCs/>
        </w:rPr>
        <w:t>-</w:t>
      </w:r>
      <w:r w:rsidRPr="00C92D90">
        <w:rPr>
          <w:b/>
          <w:bCs/>
        </w:rPr>
        <w:t>mail:</w:t>
      </w:r>
      <w:r w:rsidR="00872EAE">
        <w:rPr>
          <w:b/>
          <w:bCs/>
        </w:rPr>
        <w:t xml:space="preserve"> c</w:t>
      </w:r>
      <w:r w:rsidR="00E1324B" w:rsidRPr="00C92D90">
        <w:rPr>
          <w:b/>
          <w:bCs/>
        </w:rPr>
        <w:t>erruti@camilliani.net</w:t>
      </w:r>
    </w:p>
    <w:p w:rsidR="00435A7E" w:rsidRDefault="0002508C" w:rsidP="00E1324B">
      <w:pPr>
        <w:spacing w:after="0" w:line="360" w:lineRule="auto"/>
        <w:rPr>
          <w:lang w:val="en-US"/>
        </w:rPr>
      </w:pPr>
      <w:r>
        <w:rPr>
          <w:noProof/>
          <w:lang w:eastAsia="it-IT"/>
        </w:rPr>
        <w:pict>
          <v:rect id="Rettangolo 229" o:spid="_x0000_s1048" style="position:absolute;margin-left:319.75pt;margin-top:290.2pt;width:173.85pt;height:104.9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" fillcolor="white [3212]" strokecolor="white [3212]" strokeweight="1pt"/>
        </w:pict>
      </w:r>
      <w:r>
        <w:rPr>
          <w:rFonts w:eastAsia="Times New Roman"/>
          <w:noProof/>
          <w:color w:val="212121"/>
          <w:lang w:eastAsia="it-IT"/>
        </w:rPr>
        <w:pict>
          <v:rect id="Rettangolo 227" o:spid="_x0000_s1047" style="position:absolute;margin-left:379.4pt;margin-top:214.85pt;width:102.85pt;height:83.3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" fillcolor="white [3212]" strokecolor="white [3212]" strokeweight="1pt"/>
        </w:pict>
      </w:r>
    </w:p>
    <w:p w:rsidR="00435A7E" w:rsidRDefault="00435A7E" w:rsidP="00435A7E">
      <w:pPr>
        <w:rPr>
          <w:lang w:val="en-US"/>
        </w:rPr>
      </w:pPr>
    </w:p>
    <w:p w:rsidR="007B73B0" w:rsidRPr="00435A7E" w:rsidRDefault="00435A7E" w:rsidP="00435A7E">
      <w:pPr>
        <w:tabs>
          <w:tab w:val="left" w:pos="2266"/>
        </w:tabs>
        <w:jc w:val="center"/>
        <w:rPr>
          <w:sz w:val="18"/>
          <w:szCs w:val="18"/>
          <w:lang w:val="en-US"/>
        </w:rPr>
      </w:pPr>
      <w:r w:rsidRPr="00435A7E">
        <w:rPr>
          <w:sz w:val="18"/>
          <w:szCs w:val="18"/>
          <w:lang w:val="en-US"/>
        </w:rPr>
        <w:t>il</w:t>
      </w:r>
      <w:r>
        <w:rPr>
          <w:sz w:val="18"/>
          <w:szCs w:val="18"/>
          <w:lang w:val="en-US"/>
        </w:rPr>
        <w:t xml:space="preserve"> </w:t>
      </w:r>
      <w:r w:rsidRPr="00435A7E">
        <w:rPr>
          <w:sz w:val="18"/>
          <w:szCs w:val="18"/>
          <w:lang w:val="en-US"/>
        </w:rPr>
        <w:t xml:space="preserve"> present</w:t>
      </w:r>
      <w:r w:rsidR="008771C4">
        <w:rPr>
          <w:sz w:val="18"/>
          <w:szCs w:val="18"/>
          <w:lang w:val="en-US"/>
        </w:rPr>
        <w:t xml:space="preserve">e fascicolo è aggiornato </w:t>
      </w:r>
      <w:r w:rsidR="006D2BAA">
        <w:rPr>
          <w:sz w:val="18"/>
          <w:szCs w:val="18"/>
          <w:lang w:val="en-US"/>
        </w:rPr>
        <w:t>Gennaio 2026</w:t>
      </w:r>
    </w:p>
    <w:sectPr w:rsidR="007B73B0" w:rsidRPr="00435A7E" w:rsidSect="00670067">
      <w:footerReference w:type="default" r:id="rId34"/>
      <w:pgSz w:w="11906" w:h="16838"/>
      <w:pgMar w:top="851" w:right="1133" w:bottom="1134" w:left="1134" w:header="709" w:footer="709" w:gutter="0"/>
      <w:pgBorders w:offsetFrom="page">
        <w:top w:val="threeDEmboss" w:sz="12" w:space="24" w:color="auto"/>
        <w:left w:val="threeDEmboss" w:sz="12" w:space="24" w:color="auto"/>
        <w:bottom w:val="threeDEmboss" w:sz="12" w:space="24" w:color="auto"/>
        <w:right w:val="threeDEmboss"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D54" w:rsidRDefault="00D00D54" w:rsidP="00C05D37">
      <w:pPr>
        <w:spacing w:after="0" w:line="240" w:lineRule="auto"/>
      </w:pPr>
      <w:r>
        <w:separator/>
      </w:r>
    </w:p>
  </w:endnote>
  <w:endnote w:type="continuationSeparator" w:id="0">
    <w:p w:rsidR="00D00D54" w:rsidRDefault="00D00D54" w:rsidP="00C0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arkisim">
    <w:charset w:val="B1"/>
    <w:family w:val="swiss"/>
    <w:pitch w:val="variable"/>
    <w:sig w:usb0="00000801" w:usb1="00000000" w:usb2="00000000" w:usb3="00000000" w:csb0="00000020" w:csb1="00000000"/>
  </w:font>
  <w:font w:name="Novarese-Book">
    <w:altName w:val="Calibri"/>
    <w:panose1 w:val="00000000000000000000"/>
    <w:charset w:val="00"/>
    <w:family w:val="auto"/>
    <w:notTrueType/>
    <w:pitch w:val="default"/>
    <w:sig w:usb0="00000003" w:usb1="00000000" w:usb2="00000000" w:usb3="00000000" w:csb0="00000001" w:csb1="00000000"/>
  </w:font>
  <w:font w:name="Novarese-Bold">
    <w:altName w:val="Calibri"/>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JasmineUPC">
    <w:altName w:val="Leelawadee UI"/>
    <w:charset w:val="00"/>
    <w:family w:val="roman"/>
    <w:pitch w:val="variable"/>
    <w:sig w:usb0="00000000" w:usb1="00000002" w:usb2="00000000" w:usb3="00000000" w:csb0="00010001"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403318"/>
      <w:docPartObj>
        <w:docPartGallery w:val="Page Numbers (Bottom of Page)"/>
        <w:docPartUnique/>
      </w:docPartObj>
    </w:sdtPr>
    <w:sdtContent>
      <w:p w:rsidR="0002508C" w:rsidRDefault="0002508C">
        <w:pPr>
          <w:pStyle w:val="Pidipagina"/>
          <w:jc w:val="right"/>
        </w:pPr>
        <w:r>
          <w:fldChar w:fldCharType="begin"/>
        </w:r>
        <w:r>
          <w:instrText>PAGE   \* MERGEFORMAT</w:instrText>
        </w:r>
        <w:r>
          <w:fldChar w:fldCharType="separate"/>
        </w:r>
        <w:r w:rsidR="009116DC">
          <w:rPr>
            <w:noProof/>
          </w:rPr>
          <w:t>20</w:t>
        </w:r>
        <w:r>
          <w:rPr>
            <w:noProof/>
          </w:rPr>
          <w:fldChar w:fldCharType="end"/>
        </w:r>
      </w:p>
    </w:sdtContent>
  </w:sdt>
  <w:p w:rsidR="0002508C" w:rsidRDefault="0002508C" w:rsidP="00861E1D">
    <w:pPr>
      <w:pStyle w:val="Pidipa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D54" w:rsidRDefault="00D00D54" w:rsidP="00C05D37">
      <w:pPr>
        <w:spacing w:after="0" w:line="240" w:lineRule="auto"/>
      </w:pPr>
      <w:r>
        <w:separator/>
      </w:r>
    </w:p>
  </w:footnote>
  <w:footnote w:type="continuationSeparator" w:id="0">
    <w:p w:rsidR="00D00D54" w:rsidRDefault="00D00D54" w:rsidP="00C05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686"/>
    <w:multiLevelType w:val="hybridMultilevel"/>
    <w:tmpl w:val="CC264C32"/>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EC1407"/>
    <w:multiLevelType w:val="hybridMultilevel"/>
    <w:tmpl w:val="A9E08C68"/>
    <w:lvl w:ilvl="0" w:tplc="B642707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225AEF"/>
    <w:multiLevelType w:val="hybridMultilevel"/>
    <w:tmpl w:val="820A3D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D425A9"/>
    <w:multiLevelType w:val="hybridMultilevel"/>
    <w:tmpl w:val="1090A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EB168F"/>
    <w:multiLevelType w:val="hybridMultilevel"/>
    <w:tmpl w:val="48DA2D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021471"/>
    <w:multiLevelType w:val="hybridMultilevel"/>
    <w:tmpl w:val="BAC25C74"/>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C11A9"/>
    <w:multiLevelType w:val="hybridMultilevel"/>
    <w:tmpl w:val="8E0E3B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5664AD"/>
    <w:multiLevelType w:val="hybridMultilevel"/>
    <w:tmpl w:val="3E6619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84458F"/>
    <w:multiLevelType w:val="hybridMultilevel"/>
    <w:tmpl w:val="2C58A9DA"/>
    <w:lvl w:ilvl="0" w:tplc="04100005">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9" w15:restartNumberingAfterBreak="0">
    <w:nsid w:val="17F95184"/>
    <w:multiLevelType w:val="hybridMultilevel"/>
    <w:tmpl w:val="4DF4DF0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604058"/>
    <w:multiLevelType w:val="hybridMultilevel"/>
    <w:tmpl w:val="564CF94A"/>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F313DA"/>
    <w:multiLevelType w:val="hybridMultilevel"/>
    <w:tmpl w:val="72CC8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CE307E"/>
    <w:multiLevelType w:val="hybridMultilevel"/>
    <w:tmpl w:val="01B26648"/>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130BAE"/>
    <w:multiLevelType w:val="hybridMultilevel"/>
    <w:tmpl w:val="4E7C6AAA"/>
    <w:lvl w:ilvl="0" w:tplc="D88C02B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FD12A7D"/>
    <w:multiLevelType w:val="hybridMultilevel"/>
    <w:tmpl w:val="8F2609CA"/>
    <w:lvl w:ilvl="0" w:tplc="379261A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2F7381"/>
    <w:multiLevelType w:val="hybridMultilevel"/>
    <w:tmpl w:val="62BEB340"/>
    <w:lvl w:ilvl="0" w:tplc="057013E4">
      <w:start w:val="4"/>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2F7A4A"/>
    <w:multiLevelType w:val="hybridMultilevel"/>
    <w:tmpl w:val="567C4A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325ED5"/>
    <w:multiLevelType w:val="hybridMultilevel"/>
    <w:tmpl w:val="D33A11DC"/>
    <w:lvl w:ilvl="0" w:tplc="59C08F1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4786C47"/>
    <w:multiLevelType w:val="hybridMultilevel"/>
    <w:tmpl w:val="6264F0B2"/>
    <w:lvl w:ilvl="0" w:tplc="04100003">
      <w:start w:val="1"/>
      <w:numFmt w:val="bullet"/>
      <w:lvlText w:val="o"/>
      <w:lvlJc w:val="left"/>
      <w:pPr>
        <w:ind w:left="720" w:hanging="360"/>
      </w:pPr>
      <w:rPr>
        <w:rFonts w:ascii="Courier New" w:hAnsi="Courier New" w:cs="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FB7CDD"/>
    <w:multiLevelType w:val="hybridMultilevel"/>
    <w:tmpl w:val="550ACE56"/>
    <w:lvl w:ilvl="0" w:tplc="78DC281E">
      <w:start w:val="33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6C4F47"/>
    <w:multiLevelType w:val="hybridMultilevel"/>
    <w:tmpl w:val="26E0BD36"/>
    <w:lvl w:ilvl="0" w:tplc="0410000B">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1" w15:restartNumberingAfterBreak="0">
    <w:nsid w:val="555E3897"/>
    <w:multiLevelType w:val="hybridMultilevel"/>
    <w:tmpl w:val="130E6F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E50C0A"/>
    <w:multiLevelType w:val="hybridMultilevel"/>
    <w:tmpl w:val="AAB203E8"/>
    <w:lvl w:ilvl="0" w:tplc="39B0A18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9C65A41"/>
    <w:multiLevelType w:val="hybridMultilevel"/>
    <w:tmpl w:val="5810D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B271F8B"/>
    <w:multiLevelType w:val="hybridMultilevel"/>
    <w:tmpl w:val="BE763BF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C5D1FF0"/>
    <w:multiLevelType w:val="hybridMultilevel"/>
    <w:tmpl w:val="00FE8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5FA6969"/>
    <w:multiLevelType w:val="hybridMultilevel"/>
    <w:tmpl w:val="422601A6"/>
    <w:lvl w:ilvl="0" w:tplc="9814A6EC">
      <w:numFmt w:val="bullet"/>
      <w:lvlText w:val="-"/>
      <w:lvlJc w:val="left"/>
      <w:pPr>
        <w:ind w:left="720" w:hanging="360"/>
      </w:pPr>
      <w:rPr>
        <w:rFonts w:ascii="Calibri" w:eastAsiaTheme="minorHAns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78E02A0"/>
    <w:multiLevelType w:val="hybridMultilevel"/>
    <w:tmpl w:val="B24EF33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1B90C73"/>
    <w:multiLevelType w:val="hybridMultilevel"/>
    <w:tmpl w:val="E564B60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BF7992"/>
    <w:multiLevelType w:val="hybridMultilevel"/>
    <w:tmpl w:val="68C60322"/>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15:restartNumberingAfterBreak="0">
    <w:nsid w:val="7848417D"/>
    <w:multiLevelType w:val="hybridMultilevel"/>
    <w:tmpl w:val="D9064EF2"/>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A570A8"/>
    <w:multiLevelType w:val="hybridMultilevel"/>
    <w:tmpl w:val="5FB4049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4"/>
  </w:num>
  <w:num w:numId="4">
    <w:abstractNumId w:val="21"/>
  </w:num>
  <w:num w:numId="5">
    <w:abstractNumId w:val="18"/>
  </w:num>
  <w:num w:numId="6">
    <w:abstractNumId w:val="15"/>
  </w:num>
  <w:num w:numId="7">
    <w:abstractNumId w:val="22"/>
  </w:num>
  <w:num w:numId="8">
    <w:abstractNumId w:val="1"/>
  </w:num>
  <w:num w:numId="9">
    <w:abstractNumId w:val="17"/>
  </w:num>
  <w:num w:numId="10">
    <w:abstractNumId w:val="9"/>
  </w:num>
  <w:num w:numId="11">
    <w:abstractNumId w:val="25"/>
  </w:num>
  <w:num w:numId="12">
    <w:abstractNumId w:val="23"/>
  </w:num>
  <w:num w:numId="13">
    <w:abstractNumId w:val="19"/>
  </w:num>
  <w:num w:numId="14">
    <w:abstractNumId w:val="3"/>
  </w:num>
  <w:num w:numId="15">
    <w:abstractNumId w:val="28"/>
  </w:num>
  <w:num w:numId="16">
    <w:abstractNumId w:val="27"/>
  </w:num>
  <w:num w:numId="17">
    <w:abstractNumId w:val="30"/>
  </w:num>
  <w:num w:numId="18">
    <w:abstractNumId w:val="11"/>
  </w:num>
  <w:num w:numId="19">
    <w:abstractNumId w:val="31"/>
  </w:num>
  <w:num w:numId="20">
    <w:abstractNumId w:val="4"/>
  </w:num>
  <w:num w:numId="21">
    <w:abstractNumId w:val="2"/>
  </w:num>
  <w:num w:numId="22">
    <w:abstractNumId w:val="8"/>
  </w:num>
  <w:num w:numId="23">
    <w:abstractNumId w:val="6"/>
  </w:num>
  <w:num w:numId="24">
    <w:abstractNumId w:val="5"/>
  </w:num>
  <w:num w:numId="25">
    <w:abstractNumId w:val="26"/>
  </w:num>
  <w:num w:numId="26">
    <w:abstractNumId w:val="10"/>
  </w:num>
  <w:num w:numId="27">
    <w:abstractNumId w:val="12"/>
  </w:num>
  <w:num w:numId="28">
    <w:abstractNumId w:val="29"/>
  </w:num>
  <w:num w:numId="29">
    <w:abstractNumId w:val="16"/>
  </w:num>
  <w:num w:numId="30">
    <w:abstractNumId w:val="24"/>
  </w:num>
  <w:num w:numId="31">
    <w:abstractNumId w:val="20"/>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C9191F"/>
    <w:rsid w:val="00000017"/>
    <w:rsid w:val="000010C5"/>
    <w:rsid w:val="000027C1"/>
    <w:rsid w:val="000078DC"/>
    <w:rsid w:val="0001054D"/>
    <w:rsid w:val="00011D98"/>
    <w:rsid w:val="0001238D"/>
    <w:rsid w:val="00013ADC"/>
    <w:rsid w:val="00015806"/>
    <w:rsid w:val="00020C14"/>
    <w:rsid w:val="00024CAA"/>
    <w:rsid w:val="0002508C"/>
    <w:rsid w:val="00037199"/>
    <w:rsid w:val="000432F1"/>
    <w:rsid w:val="0006035B"/>
    <w:rsid w:val="00070AC7"/>
    <w:rsid w:val="00073A2E"/>
    <w:rsid w:val="000759A1"/>
    <w:rsid w:val="00075AEB"/>
    <w:rsid w:val="000818A5"/>
    <w:rsid w:val="000A0E02"/>
    <w:rsid w:val="000A3433"/>
    <w:rsid w:val="000A51DD"/>
    <w:rsid w:val="000A6995"/>
    <w:rsid w:val="000B0313"/>
    <w:rsid w:val="000B1CD3"/>
    <w:rsid w:val="000B3BA4"/>
    <w:rsid w:val="000B6287"/>
    <w:rsid w:val="000B713D"/>
    <w:rsid w:val="000C5B12"/>
    <w:rsid w:val="000E1B29"/>
    <w:rsid w:val="00105C6B"/>
    <w:rsid w:val="00112A5D"/>
    <w:rsid w:val="00114CBC"/>
    <w:rsid w:val="00122248"/>
    <w:rsid w:val="00123825"/>
    <w:rsid w:val="00124699"/>
    <w:rsid w:val="00127A7B"/>
    <w:rsid w:val="00143CF2"/>
    <w:rsid w:val="00144118"/>
    <w:rsid w:val="00146763"/>
    <w:rsid w:val="0014697F"/>
    <w:rsid w:val="00162E46"/>
    <w:rsid w:val="0018165E"/>
    <w:rsid w:val="00191135"/>
    <w:rsid w:val="001976E3"/>
    <w:rsid w:val="001A2680"/>
    <w:rsid w:val="001A671C"/>
    <w:rsid w:val="001A6E74"/>
    <w:rsid w:val="001A7365"/>
    <w:rsid w:val="001C3947"/>
    <w:rsid w:val="001D2A90"/>
    <w:rsid w:val="001D76A5"/>
    <w:rsid w:val="001E0825"/>
    <w:rsid w:val="001F3138"/>
    <w:rsid w:val="001F3F99"/>
    <w:rsid w:val="001F7FE4"/>
    <w:rsid w:val="00205663"/>
    <w:rsid w:val="00210D0B"/>
    <w:rsid w:val="00232AE2"/>
    <w:rsid w:val="00236D77"/>
    <w:rsid w:val="00240816"/>
    <w:rsid w:val="00246EBE"/>
    <w:rsid w:val="00250177"/>
    <w:rsid w:val="0025146F"/>
    <w:rsid w:val="00251ACF"/>
    <w:rsid w:val="00252765"/>
    <w:rsid w:val="00256CC5"/>
    <w:rsid w:val="002669FE"/>
    <w:rsid w:val="00267937"/>
    <w:rsid w:val="002701A0"/>
    <w:rsid w:val="00270343"/>
    <w:rsid w:val="002820ED"/>
    <w:rsid w:val="002A4D6F"/>
    <w:rsid w:val="002A69E0"/>
    <w:rsid w:val="002A6ECB"/>
    <w:rsid w:val="002B002D"/>
    <w:rsid w:val="002B104F"/>
    <w:rsid w:val="002B5333"/>
    <w:rsid w:val="002B7E79"/>
    <w:rsid w:val="002B7EEF"/>
    <w:rsid w:val="002C552A"/>
    <w:rsid w:val="002D1109"/>
    <w:rsid w:val="002D2EF8"/>
    <w:rsid w:val="002D5A75"/>
    <w:rsid w:val="002D7CCC"/>
    <w:rsid w:val="002E05B0"/>
    <w:rsid w:val="002E4450"/>
    <w:rsid w:val="003013AC"/>
    <w:rsid w:val="00305970"/>
    <w:rsid w:val="00310B2C"/>
    <w:rsid w:val="00330DB2"/>
    <w:rsid w:val="00332671"/>
    <w:rsid w:val="00335F52"/>
    <w:rsid w:val="00347E36"/>
    <w:rsid w:val="003515C6"/>
    <w:rsid w:val="0035314F"/>
    <w:rsid w:val="00362FD8"/>
    <w:rsid w:val="0037176E"/>
    <w:rsid w:val="00374750"/>
    <w:rsid w:val="0037715A"/>
    <w:rsid w:val="00377218"/>
    <w:rsid w:val="00377E76"/>
    <w:rsid w:val="00380078"/>
    <w:rsid w:val="00384BCC"/>
    <w:rsid w:val="00393EC6"/>
    <w:rsid w:val="003A3BC9"/>
    <w:rsid w:val="003A48EA"/>
    <w:rsid w:val="003A4DDD"/>
    <w:rsid w:val="003A6F3F"/>
    <w:rsid w:val="003B505E"/>
    <w:rsid w:val="003B7DE7"/>
    <w:rsid w:val="003C039B"/>
    <w:rsid w:val="003C3B77"/>
    <w:rsid w:val="003C5255"/>
    <w:rsid w:val="003D6933"/>
    <w:rsid w:val="003E1687"/>
    <w:rsid w:val="003F21A6"/>
    <w:rsid w:val="003F582E"/>
    <w:rsid w:val="003F68FA"/>
    <w:rsid w:val="00402520"/>
    <w:rsid w:val="00403919"/>
    <w:rsid w:val="0040442E"/>
    <w:rsid w:val="0041148D"/>
    <w:rsid w:val="00413ED0"/>
    <w:rsid w:val="0041555A"/>
    <w:rsid w:val="00415C99"/>
    <w:rsid w:val="004359E0"/>
    <w:rsid w:val="00435A7E"/>
    <w:rsid w:val="00436477"/>
    <w:rsid w:val="00437F24"/>
    <w:rsid w:val="00445DD0"/>
    <w:rsid w:val="004479FD"/>
    <w:rsid w:val="004520BF"/>
    <w:rsid w:val="00462269"/>
    <w:rsid w:val="004630A4"/>
    <w:rsid w:val="00466CE1"/>
    <w:rsid w:val="00483227"/>
    <w:rsid w:val="00491857"/>
    <w:rsid w:val="004A137E"/>
    <w:rsid w:val="004A1E31"/>
    <w:rsid w:val="004B0E3E"/>
    <w:rsid w:val="004B18DB"/>
    <w:rsid w:val="004C5513"/>
    <w:rsid w:val="004E7351"/>
    <w:rsid w:val="00501995"/>
    <w:rsid w:val="00510EDE"/>
    <w:rsid w:val="00512716"/>
    <w:rsid w:val="0051476A"/>
    <w:rsid w:val="00515153"/>
    <w:rsid w:val="00525319"/>
    <w:rsid w:val="0052603D"/>
    <w:rsid w:val="005327A3"/>
    <w:rsid w:val="00532999"/>
    <w:rsid w:val="00533390"/>
    <w:rsid w:val="0053771E"/>
    <w:rsid w:val="005420E3"/>
    <w:rsid w:val="005436A8"/>
    <w:rsid w:val="005466BB"/>
    <w:rsid w:val="00555B00"/>
    <w:rsid w:val="00572429"/>
    <w:rsid w:val="00577C77"/>
    <w:rsid w:val="005861CE"/>
    <w:rsid w:val="00586CED"/>
    <w:rsid w:val="005A118A"/>
    <w:rsid w:val="005A227E"/>
    <w:rsid w:val="005A408B"/>
    <w:rsid w:val="005C4248"/>
    <w:rsid w:val="005F35BD"/>
    <w:rsid w:val="005F55A5"/>
    <w:rsid w:val="005F670A"/>
    <w:rsid w:val="005F68B1"/>
    <w:rsid w:val="005F70DA"/>
    <w:rsid w:val="00615ECB"/>
    <w:rsid w:val="00617B85"/>
    <w:rsid w:val="00627A96"/>
    <w:rsid w:val="006330DA"/>
    <w:rsid w:val="00636C6A"/>
    <w:rsid w:val="00642AF5"/>
    <w:rsid w:val="00642F61"/>
    <w:rsid w:val="00647733"/>
    <w:rsid w:val="00651841"/>
    <w:rsid w:val="006573D7"/>
    <w:rsid w:val="00664313"/>
    <w:rsid w:val="00670067"/>
    <w:rsid w:val="006704B0"/>
    <w:rsid w:val="00675045"/>
    <w:rsid w:val="00675428"/>
    <w:rsid w:val="00675ED2"/>
    <w:rsid w:val="00680604"/>
    <w:rsid w:val="00680672"/>
    <w:rsid w:val="00681C2B"/>
    <w:rsid w:val="006824F8"/>
    <w:rsid w:val="00691E56"/>
    <w:rsid w:val="0069263D"/>
    <w:rsid w:val="00693048"/>
    <w:rsid w:val="00693AEC"/>
    <w:rsid w:val="006A2B34"/>
    <w:rsid w:val="006A5515"/>
    <w:rsid w:val="006B2CFE"/>
    <w:rsid w:val="006B2D30"/>
    <w:rsid w:val="006B67FF"/>
    <w:rsid w:val="006B6F00"/>
    <w:rsid w:val="006C0766"/>
    <w:rsid w:val="006C426B"/>
    <w:rsid w:val="006C6812"/>
    <w:rsid w:val="006D24C5"/>
    <w:rsid w:val="006D2BAA"/>
    <w:rsid w:val="006D4056"/>
    <w:rsid w:val="006D546C"/>
    <w:rsid w:val="006D63FD"/>
    <w:rsid w:val="006E19CF"/>
    <w:rsid w:val="006F140F"/>
    <w:rsid w:val="006F2214"/>
    <w:rsid w:val="00700A11"/>
    <w:rsid w:val="00705DC8"/>
    <w:rsid w:val="007108F6"/>
    <w:rsid w:val="00714ADF"/>
    <w:rsid w:val="00717C55"/>
    <w:rsid w:val="00720581"/>
    <w:rsid w:val="00722BDE"/>
    <w:rsid w:val="00732DD4"/>
    <w:rsid w:val="00734C0F"/>
    <w:rsid w:val="007363E0"/>
    <w:rsid w:val="007431EB"/>
    <w:rsid w:val="007442BC"/>
    <w:rsid w:val="0074584A"/>
    <w:rsid w:val="0075249B"/>
    <w:rsid w:val="0075335C"/>
    <w:rsid w:val="00756A7F"/>
    <w:rsid w:val="00770217"/>
    <w:rsid w:val="00770EA6"/>
    <w:rsid w:val="00771278"/>
    <w:rsid w:val="00772C80"/>
    <w:rsid w:val="007742B9"/>
    <w:rsid w:val="007758CC"/>
    <w:rsid w:val="0078440E"/>
    <w:rsid w:val="007905EF"/>
    <w:rsid w:val="00791A1E"/>
    <w:rsid w:val="00791EE6"/>
    <w:rsid w:val="00794639"/>
    <w:rsid w:val="007A2196"/>
    <w:rsid w:val="007A40EF"/>
    <w:rsid w:val="007A47A0"/>
    <w:rsid w:val="007A7C15"/>
    <w:rsid w:val="007B4D35"/>
    <w:rsid w:val="007B73B0"/>
    <w:rsid w:val="007C3156"/>
    <w:rsid w:val="007C40B6"/>
    <w:rsid w:val="007D2F8B"/>
    <w:rsid w:val="007D33AD"/>
    <w:rsid w:val="007E5FA9"/>
    <w:rsid w:val="007F3FD5"/>
    <w:rsid w:val="007F6AD7"/>
    <w:rsid w:val="007F7C65"/>
    <w:rsid w:val="00803501"/>
    <w:rsid w:val="00805E3D"/>
    <w:rsid w:val="0080634A"/>
    <w:rsid w:val="00810359"/>
    <w:rsid w:val="00810DF4"/>
    <w:rsid w:val="00811C29"/>
    <w:rsid w:val="00814FA1"/>
    <w:rsid w:val="0081779C"/>
    <w:rsid w:val="00822EC0"/>
    <w:rsid w:val="0083307D"/>
    <w:rsid w:val="0083634D"/>
    <w:rsid w:val="00840972"/>
    <w:rsid w:val="00845A4F"/>
    <w:rsid w:val="00851373"/>
    <w:rsid w:val="00853257"/>
    <w:rsid w:val="00861E1D"/>
    <w:rsid w:val="0086537A"/>
    <w:rsid w:val="0086636F"/>
    <w:rsid w:val="00872EAE"/>
    <w:rsid w:val="00876E9F"/>
    <w:rsid w:val="008771C4"/>
    <w:rsid w:val="0088100F"/>
    <w:rsid w:val="00882E5D"/>
    <w:rsid w:val="00883A31"/>
    <w:rsid w:val="00886288"/>
    <w:rsid w:val="008A5553"/>
    <w:rsid w:val="008B5718"/>
    <w:rsid w:val="008B7248"/>
    <w:rsid w:val="008D6E20"/>
    <w:rsid w:val="008D7231"/>
    <w:rsid w:val="008E4AA7"/>
    <w:rsid w:val="008E760E"/>
    <w:rsid w:val="008E7E0D"/>
    <w:rsid w:val="00904918"/>
    <w:rsid w:val="00905FE5"/>
    <w:rsid w:val="009116DC"/>
    <w:rsid w:val="00922238"/>
    <w:rsid w:val="009244C9"/>
    <w:rsid w:val="009279B3"/>
    <w:rsid w:val="0093188A"/>
    <w:rsid w:val="009422EA"/>
    <w:rsid w:val="009422ED"/>
    <w:rsid w:val="00950A8C"/>
    <w:rsid w:val="0095296F"/>
    <w:rsid w:val="00954755"/>
    <w:rsid w:val="009575CC"/>
    <w:rsid w:val="0096663B"/>
    <w:rsid w:val="00971552"/>
    <w:rsid w:val="009717F7"/>
    <w:rsid w:val="009746CC"/>
    <w:rsid w:val="009772C3"/>
    <w:rsid w:val="00985EDD"/>
    <w:rsid w:val="009951DE"/>
    <w:rsid w:val="00997D50"/>
    <w:rsid w:val="009A61C0"/>
    <w:rsid w:val="009B54FF"/>
    <w:rsid w:val="009B7A3B"/>
    <w:rsid w:val="009C72AE"/>
    <w:rsid w:val="009D29DA"/>
    <w:rsid w:val="009E0630"/>
    <w:rsid w:val="009E1252"/>
    <w:rsid w:val="009E4C62"/>
    <w:rsid w:val="009F051D"/>
    <w:rsid w:val="009F0B07"/>
    <w:rsid w:val="009F3E07"/>
    <w:rsid w:val="009F40C1"/>
    <w:rsid w:val="009F676B"/>
    <w:rsid w:val="009F6C18"/>
    <w:rsid w:val="00A03C0A"/>
    <w:rsid w:val="00A10E33"/>
    <w:rsid w:val="00A12C9D"/>
    <w:rsid w:val="00A15CEB"/>
    <w:rsid w:val="00A17737"/>
    <w:rsid w:val="00A22532"/>
    <w:rsid w:val="00A275F0"/>
    <w:rsid w:val="00A32184"/>
    <w:rsid w:val="00A36B27"/>
    <w:rsid w:val="00A42605"/>
    <w:rsid w:val="00A44E93"/>
    <w:rsid w:val="00A457A1"/>
    <w:rsid w:val="00A53453"/>
    <w:rsid w:val="00A7095E"/>
    <w:rsid w:val="00A74D40"/>
    <w:rsid w:val="00A86676"/>
    <w:rsid w:val="00A91507"/>
    <w:rsid w:val="00A96FA7"/>
    <w:rsid w:val="00AA1095"/>
    <w:rsid w:val="00AA4A08"/>
    <w:rsid w:val="00AA55FC"/>
    <w:rsid w:val="00AB388E"/>
    <w:rsid w:val="00AB4CD3"/>
    <w:rsid w:val="00AC05F5"/>
    <w:rsid w:val="00AC1DB4"/>
    <w:rsid w:val="00AC1DF2"/>
    <w:rsid w:val="00AD3C88"/>
    <w:rsid w:val="00AD6BC2"/>
    <w:rsid w:val="00AE18B4"/>
    <w:rsid w:val="00AE1988"/>
    <w:rsid w:val="00AF2C6E"/>
    <w:rsid w:val="00AF46FE"/>
    <w:rsid w:val="00AF4A97"/>
    <w:rsid w:val="00AF6DF2"/>
    <w:rsid w:val="00AF7B68"/>
    <w:rsid w:val="00B005DA"/>
    <w:rsid w:val="00B070EF"/>
    <w:rsid w:val="00B10B52"/>
    <w:rsid w:val="00B1115B"/>
    <w:rsid w:val="00B14276"/>
    <w:rsid w:val="00B15014"/>
    <w:rsid w:val="00B20088"/>
    <w:rsid w:val="00B201E6"/>
    <w:rsid w:val="00B210B2"/>
    <w:rsid w:val="00B23F71"/>
    <w:rsid w:val="00B312C8"/>
    <w:rsid w:val="00B32295"/>
    <w:rsid w:val="00B34D6D"/>
    <w:rsid w:val="00B675F4"/>
    <w:rsid w:val="00B76141"/>
    <w:rsid w:val="00B82560"/>
    <w:rsid w:val="00B93E55"/>
    <w:rsid w:val="00BB7AD0"/>
    <w:rsid w:val="00BC0972"/>
    <w:rsid w:val="00BC2939"/>
    <w:rsid w:val="00BC6129"/>
    <w:rsid w:val="00BC6B5D"/>
    <w:rsid w:val="00BD3EDF"/>
    <w:rsid w:val="00BD4835"/>
    <w:rsid w:val="00BD51EE"/>
    <w:rsid w:val="00BD7D9C"/>
    <w:rsid w:val="00BE0B9E"/>
    <w:rsid w:val="00BE0CC8"/>
    <w:rsid w:val="00BE1B7D"/>
    <w:rsid w:val="00BE6D5E"/>
    <w:rsid w:val="00BF37B6"/>
    <w:rsid w:val="00C05D37"/>
    <w:rsid w:val="00C12FEC"/>
    <w:rsid w:val="00C146E1"/>
    <w:rsid w:val="00C17110"/>
    <w:rsid w:val="00C24C95"/>
    <w:rsid w:val="00C25539"/>
    <w:rsid w:val="00C4010D"/>
    <w:rsid w:val="00C53768"/>
    <w:rsid w:val="00C555BE"/>
    <w:rsid w:val="00C60F74"/>
    <w:rsid w:val="00C704F3"/>
    <w:rsid w:val="00C70633"/>
    <w:rsid w:val="00C72D4F"/>
    <w:rsid w:val="00C82531"/>
    <w:rsid w:val="00C9191F"/>
    <w:rsid w:val="00C92D90"/>
    <w:rsid w:val="00CA17FD"/>
    <w:rsid w:val="00CA2603"/>
    <w:rsid w:val="00CB1440"/>
    <w:rsid w:val="00CC0467"/>
    <w:rsid w:val="00CC3E41"/>
    <w:rsid w:val="00CC7206"/>
    <w:rsid w:val="00CD7FB9"/>
    <w:rsid w:val="00CE6B69"/>
    <w:rsid w:val="00CE7997"/>
    <w:rsid w:val="00CF09B7"/>
    <w:rsid w:val="00CF0DC5"/>
    <w:rsid w:val="00D00C57"/>
    <w:rsid w:val="00D00D54"/>
    <w:rsid w:val="00D0462E"/>
    <w:rsid w:val="00D17F5C"/>
    <w:rsid w:val="00D31F6D"/>
    <w:rsid w:val="00D336D8"/>
    <w:rsid w:val="00D37C7D"/>
    <w:rsid w:val="00D37D82"/>
    <w:rsid w:val="00D40DD2"/>
    <w:rsid w:val="00D4646C"/>
    <w:rsid w:val="00D46879"/>
    <w:rsid w:val="00D47F83"/>
    <w:rsid w:val="00D53F84"/>
    <w:rsid w:val="00D56F9E"/>
    <w:rsid w:val="00D57DBC"/>
    <w:rsid w:val="00D601A8"/>
    <w:rsid w:val="00D65D64"/>
    <w:rsid w:val="00D84532"/>
    <w:rsid w:val="00D93B7E"/>
    <w:rsid w:val="00D972F2"/>
    <w:rsid w:val="00DB2392"/>
    <w:rsid w:val="00DB5F2D"/>
    <w:rsid w:val="00DC40E0"/>
    <w:rsid w:val="00DC5847"/>
    <w:rsid w:val="00DC71D1"/>
    <w:rsid w:val="00DE0CD2"/>
    <w:rsid w:val="00DE4849"/>
    <w:rsid w:val="00DE7918"/>
    <w:rsid w:val="00DF1069"/>
    <w:rsid w:val="00DF4028"/>
    <w:rsid w:val="00DF4DDD"/>
    <w:rsid w:val="00DF50B3"/>
    <w:rsid w:val="00DF6CA0"/>
    <w:rsid w:val="00E007CE"/>
    <w:rsid w:val="00E01F60"/>
    <w:rsid w:val="00E01FFA"/>
    <w:rsid w:val="00E059E2"/>
    <w:rsid w:val="00E07449"/>
    <w:rsid w:val="00E12D94"/>
    <w:rsid w:val="00E1324B"/>
    <w:rsid w:val="00E1481B"/>
    <w:rsid w:val="00E1558C"/>
    <w:rsid w:val="00E24EA9"/>
    <w:rsid w:val="00E30759"/>
    <w:rsid w:val="00E3408E"/>
    <w:rsid w:val="00E40876"/>
    <w:rsid w:val="00E461AC"/>
    <w:rsid w:val="00E47FB9"/>
    <w:rsid w:val="00E70919"/>
    <w:rsid w:val="00E719AF"/>
    <w:rsid w:val="00E7660D"/>
    <w:rsid w:val="00E7682B"/>
    <w:rsid w:val="00E80860"/>
    <w:rsid w:val="00E84634"/>
    <w:rsid w:val="00E85915"/>
    <w:rsid w:val="00E873CE"/>
    <w:rsid w:val="00E87B86"/>
    <w:rsid w:val="00E91167"/>
    <w:rsid w:val="00EA2BEA"/>
    <w:rsid w:val="00EA2E16"/>
    <w:rsid w:val="00EA522E"/>
    <w:rsid w:val="00EB232E"/>
    <w:rsid w:val="00EB67C8"/>
    <w:rsid w:val="00EB6F2A"/>
    <w:rsid w:val="00EC2BF6"/>
    <w:rsid w:val="00ED0298"/>
    <w:rsid w:val="00ED5047"/>
    <w:rsid w:val="00ED7216"/>
    <w:rsid w:val="00ED7700"/>
    <w:rsid w:val="00EE2152"/>
    <w:rsid w:val="00EE2AB7"/>
    <w:rsid w:val="00EE56ED"/>
    <w:rsid w:val="00EE6BAB"/>
    <w:rsid w:val="00EF4BD1"/>
    <w:rsid w:val="00EF5BF2"/>
    <w:rsid w:val="00F003AE"/>
    <w:rsid w:val="00F12916"/>
    <w:rsid w:val="00F142F2"/>
    <w:rsid w:val="00F23850"/>
    <w:rsid w:val="00F2443E"/>
    <w:rsid w:val="00F25C48"/>
    <w:rsid w:val="00F37C62"/>
    <w:rsid w:val="00F4060F"/>
    <w:rsid w:val="00F441E3"/>
    <w:rsid w:val="00F46800"/>
    <w:rsid w:val="00F55A96"/>
    <w:rsid w:val="00F56AFB"/>
    <w:rsid w:val="00F62ADB"/>
    <w:rsid w:val="00F63952"/>
    <w:rsid w:val="00F6797D"/>
    <w:rsid w:val="00F67F89"/>
    <w:rsid w:val="00F87495"/>
    <w:rsid w:val="00F94718"/>
    <w:rsid w:val="00F9794C"/>
    <w:rsid w:val="00FA2B11"/>
    <w:rsid w:val="00FA3A92"/>
    <w:rsid w:val="00FA51BD"/>
    <w:rsid w:val="00FA6328"/>
    <w:rsid w:val="00FA6B43"/>
    <w:rsid w:val="00FB70ED"/>
    <w:rsid w:val="00FB7AD1"/>
    <w:rsid w:val="00FC0DA6"/>
    <w:rsid w:val="00FC101F"/>
    <w:rsid w:val="00FC2EA0"/>
    <w:rsid w:val="00FC6CAB"/>
    <w:rsid w:val="00FC7540"/>
    <w:rsid w:val="00FE0F9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5C8C9732"/>
  <w15:docId w15:val="{1E5C135A-BF5C-4285-A4E5-EEAF90D7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A3433"/>
    <w:pPr>
      <w:spacing w:after="200" w:line="276" w:lineRule="auto"/>
    </w:pPr>
  </w:style>
  <w:style w:type="paragraph" w:styleId="Titolo1">
    <w:name w:val="heading 1"/>
    <w:basedOn w:val="Normale"/>
    <w:next w:val="Normale"/>
    <w:link w:val="Titolo1Carattere"/>
    <w:uiPriority w:val="9"/>
    <w:qFormat/>
    <w:rsid w:val="0086537A"/>
    <w:pPr>
      <w:keepNext/>
      <w:keepLines/>
      <w:spacing w:before="240" w:after="0"/>
      <w:outlineLvl w:val="0"/>
    </w:pPr>
    <w:rPr>
      <w:rFonts w:eastAsiaTheme="majorEastAsia" w:cstheme="majorBidi"/>
      <w:b/>
      <w:sz w:val="40"/>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A34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A3433"/>
  </w:style>
  <w:style w:type="paragraph" w:styleId="Paragrafoelenco">
    <w:name w:val="List Paragraph"/>
    <w:basedOn w:val="Normale"/>
    <w:uiPriority w:val="34"/>
    <w:qFormat/>
    <w:rsid w:val="00905FE5"/>
    <w:pPr>
      <w:ind w:left="720"/>
      <w:contextualSpacing/>
    </w:pPr>
  </w:style>
  <w:style w:type="paragraph" w:styleId="Testofumetto">
    <w:name w:val="Balloon Text"/>
    <w:basedOn w:val="Normale"/>
    <w:link w:val="TestofumettoCarattere"/>
    <w:uiPriority w:val="99"/>
    <w:semiHidden/>
    <w:unhideWhenUsed/>
    <w:rsid w:val="00A915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1507"/>
    <w:rPr>
      <w:rFonts w:ascii="Segoe UI" w:hAnsi="Segoe UI" w:cs="Segoe UI"/>
      <w:sz w:val="18"/>
      <w:szCs w:val="18"/>
    </w:rPr>
  </w:style>
  <w:style w:type="character" w:customStyle="1" w:styleId="Titolo1Carattere">
    <w:name w:val="Titolo 1 Carattere"/>
    <w:basedOn w:val="Carpredefinitoparagrafo"/>
    <w:link w:val="Titolo1"/>
    <w:uiPriority w:val="9"/>
    <w:rsid w:val="0086537A"/>
    <w:rPr>
      <w:rFonts w:eastAsiaTheme="majorEastAsia" w:cstheme="majorBidi"/>
      <w:b/>
      <w:sz w:val="40"/>
      <w:szCs w:val="32"/>
    </w:rPr>
  </w:style>
  <w:style w:type="paragraph" w:styleId="Sommario1">
    <w:name w:val="toc 1"/>
    <w:basedOn w:val="Normale"/>
    <w:next w:val="Normale"/>
    <w:autoRedefine/>
    <w:uiPriority w:val="39"/>
    <w:unhideWhenUsed/>
    <w:rsid w:val="00377E76"/>
    <w:pPr>
      <w:tabs>
        <w:tab w:val="right" w:leader="dot" w:pos="9628"/>
      </w:tabs>
      <w:spacing w:after="100"/>
      <w:ind w:right="-143"/>
    </w:pPr>
    <w:rPr>
      <w:b/>
      <w:sz w:val="24"/>
      <w:szCs w:val="24"/>
    </w:rPr>
  </w:style>
  <w:style w:type="character" w:styleId="Collegamentoipertestuale">
    <w:name w:val="Hyperlink"/>
    <w:basedOn w:val="Carpredefinitoparagrafo"/>
    <w:uiPriority w:val="99"/>
    <w:unhideWhenUsed/>
    <w:rsid w:val="0086537A"/>
    <w:rPr>
      <w:color w:val="0563C1" w:themeColor="hyperlink"/>
      <w:u w:val="single"/>
    </w:rPr>
  </w:style>
  <w:style w:type="paragraph" w:styleId="Pidipagina">
    <w:name w:val="footer"/>
    <w:basedOn w:val="Normale"/>
    <w:link w:val="PidipaginaCarattere"/>
    <w:uiPriority w:val="99"/>
    <w:unhideWhenUsed/>
    <w:rsid w:val="00C05D3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5D37"/>
  </w:style>
  <w:style w:type="table" w:styleId="Grigliatabella">
    <w:name w:val="Table Grid"/>
    <w:basedOn w:val="Tabellanormale"/>
    <w:uiPriority w:val="59"/>
    <w:rsid w:val="006D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1481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875920">
      <w:bodyDiv w:val="1"/>
      <w:marLeft w:val="0"/>
      <w:marRight w:val="0"/>
      <w:marTop w:val="0"/>
      <w:marBottom w:val="0"/>
      <w:divBdr>
        <w:top w:val="none" w:sz="0" w:space="0" w:color="auto"/>
        <w:left w:val="none" w:sz="0" w:space="0" w:color="auto"/>
        <w:bottom w:val="none" w:sz="0" w:space="0" w:color="auto"/>
        <w:right w:val="none" w:sz="0" w:space="0" w:color="auto"/>
      </w:divBdr>
      <w:divsChild>
        <w:div w:id="2137285673">
          <w:marLeft w:val="0"/>
          <w:marRight w:val="0"/>
          <w:marTop w:val="0"/>
          <w:marBottom w:val="0"/>
          <w:divBdr>
            <w:top w:val="none" w:sz="0" w:space="0" w:color="auto"/>
            <w:left w:val="none" w:sz="0" w:space="0" w:color="auto"/>
            <w:bottom w:val="none" w:sz="0" w:space="0" w:color="auto"/>
            <w:right w:val="none" w:sz="0" w:space="0" w:color="auto"/>
          </w:divBdr>
          <w:divsChild>
            <w:div w:id="1008750190">
              <w:marLeft w:val="0"/>
              <w:marRight w:val="0"/>
              <w:marTop w:val="0"/>
              <w:marBottom w:val="0"/>
              <w:divBdr>
                <w:top w:val="none" w:sz="0" w:space="0" w:color="auto"/>
                <w:left w:val="none" w:sz="0" w:space="0" w:color="auto"/>
                <w:bottom w:val="none" w:sz="0" w:space="0" w:color="auto"/>
                <w:right w:val="none" w:sz="0" w:space="0" w:color="auto"/>
              </w:divBdr>
              <w:divsChild>
                <w:div w:id="1190874202">
                  <w:marLeft w:val="0"/>
                  <w:marRight w:val="0"/>
                  <w:marTop w:val="0"/>
                  <w:marBottom w:val="0"/>
                  <w:divBdr>
                    <w:top w:val="none" w:sz="0" w:space="0" w:color="auto"/>
                    <w:left w:val="none" w:sz="0" w:space="0" w:color="auto"/>
                    <w:bottom w:val="none" w:sz="0" w:space="0" w:color="auto"/>
                    <w:right w:val="none" w:sz="0" w:space="0" w:color="auto"/>
                  </w:divBdr>
                  <w:divsChild>
                    <w:div w:id="259221803">
                      <w:marLeft w:val="0"/>
                      <w:marRight w:val="0"/>
                      <w:marTop w:val="0"/>
                      <w:marBottom w:val="0"/>
                      <w:divBdr>
                        <w:top w:val="none" w:sz="0" w:space="0" w:color="auto"/>
                        <w:left w:val="none" w:sz="0" w:space="0" w:color="auto"/>
                        <w:bottom w:val="none" w:sz="0" w:space="0" w:color="auto"/>
                        <w:right w:val="none" w:sz="0" w:space="0" w:color="auto"/>
                      </w:divBdr>
                      <w:divsChild>
                        <w:div w:id="4798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457750">
      <w:bodyDiv w:val="1"/>
      <w:marLeft w:val="0"/>
      <w:marRight w:val="0"/>
      <w:marTop w:val="0"/>
      <w:marBottom w:val="0"/>
      <w:divBdr>
        <w:top w:val="none" w:sz="0" w:space="0" w:color="auto"/>
        <w:left w:val="none" w:sz="0" w:space="0" w:color="auto"/>
        <w:bottom w:val="none" w:sz="0" w:space="0" w:color="auto"/>
        <w:right w:val="none" w:sz="0" w:space="0" w:color="auto"/>
      </w:divBdr>
    </w:div>
    <w:div w:id="448933235">
      <w:bodyDiv w:val="1"/>
      <w:marLeft w:val="0"/>
      <w:marRight w:val="0"/>
      <w:marTop w:val="0"/>
      <w:marBottom w:val="0"/>
      <w:divBdr>
        <w:top w:val="none" w:sz="0" w:space="0" w:color="auto"/>
        <w:left w:val="none" w:sz="0" w:space="0" w:color="auto"/>
        <w:bottom w:val="none" w:sz="0" w:space="0" w:color="auto"/>
        <w:right w:val="none" w:sz="0" w:space="0" w:color="auto"/>
      </w:divBdr>
      <w:divsChild>
        <w:div w:id="1957561061">
          <w:marLeft w:val="0"/>
          <w:marRight w:val="0"/>
          <w:marTop w:val="0"/>
          <w:marBottom w:val="0"/>
          <w:divBdr>
            <w:top w:val="none" w:sz="0" w:space="0" w:color="auto"/>
            <w:left w:val="none" w:sz="0" w:space="0" w:color="auto"/>
            <w:bottom w:val="none" w:sz="0" w:space="0" w:color="auto"/>
            <w:right w:val="none" w:sz="0" w:space="0" w:color="auto"/>
          </w:divBdr>
          <w:divsChild>
            <w:div w:id="2015649808">
              <w:marLeft w:val="0"/>
              <w:marRight w:val="0"/>
              <w:marTop w:val="0"/>
              <w:marBottom w:val="0"/>
              <w:divBdr>
                <w:top w:val="none" w:sz="0" w:space="0" w:color="auto"/>
                <w:left w:val="none" w:sz="0" w:space="0" w:color="auto"/>
                <w:bottom w:val="none" w:sz="0" w:space="0" w:color="auto"/>
                <w:right w:val="none" w:sz="0" w:space="0" w:color="auto"/>
              </w:divBdr>
              <w:divsChild>
                <w:div w:id="1361542783">
                  <w:marLeft w:val="0"/>
                  <w:marRight w:val="0"/>
                  <w:marTop w:val="0"/>
                  <w:marBottom w:val="0"/>
                  <w:divBdr>
                    <w:top w:val="none" w:sz="0" w:space="0" w:color="auto"/>
                    <w:left w:val="none" w:sz="0" w:space="0" w:color="auto"/>
                    <w:bottom w:val="none" w:sz="0" w:space="0" w:color="auto"/>
                    <w:right w:val="none" w:sz="0" w:space="0" w:color="auto"/>
                  </w:divBdr>
                  <w:divsChild>
                    <w:div w:id="1925139700">
                      <w:marLeft w:val="0"/>
                      <w:marRight w:val="0"/>
                      <w:marTop w:val="0"/>
                      <w:marBottom w:val="0"/>
                      <w:divBdr>
                        <w:top w:val="none" w:sz="0" w:space="0" w:color="auto"/>
                        <w:left w:val="none" w:sz="0" w:space="0" w:color="auto"/>
                        <w:bottom w:val="none" w:sz="0" w:space="0" w:color="auto"/>
                        <w:right w:val="none" w:sz="0" w:space="0" w:color="auto"/>
                      </w:divBdr>
                      <w:divsChild>
                        <w:div w:id="14171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229919">
      <w:bodyDiv w:val="1"/>
      <w:marLeft w:val="0"/>
      <w:marRight w:val="0"/>
      <w:marTop w:val="0"/>
      <w:marBottom w:val="0"/>
      <w:divBdr>
        <w:top w:val="none" w:sz="0" w:space="0" w:color="auto"/>
        <w:left w:val="none" w:sz="0" w:space="0" w:color="auto"/>
        <w:bottom w:val="none" w:sz="0" w:space="0" w:color="auto"/>
        <w:right w:val="none" w:sz="0" w:space="0" w:color="auto"/>
      </w:divBdr>
    </w:div>
    <w:div w:id="1627538529">
      <w:bodyDiv w:val="1"/>
      <w:marLeft w:val="0"/>
      <w:marRight w:val="0"/>
      <w:marTop w:val="0"/>
      <w:marBottom w:val="0"/>
      <w:divBdr>
        <w:top w:val="none" w:sz="0" w:space="0" w:color="auto"/>
        <w:left w:val="none" w:sz="0" w:space="0" w:color="auto"/>
        <w:bottom w:val="none" w:sz="0" w:space="0" w:color="auto"/>
        <w:right w:val="none" w:sz="0" w:space="0" w:color="auto"/>
      </w:divBdr>
    </w:div>
    <w:div w:id="1653605217">
      <w:bodyDiv w:val="1"/>
      <w:marLeft w:val="0"/>
      <w:marRight w:val="0"/>
      <w:marTop w:val="0"/>
      <w:marBottom w:val="0"/>
      <w:divBdr>
        <w:top w:val="none" w:sz="0" w:space="0" w:color="auto"/>
        <w:left w:val="none" w:sz="0" w:space="0" w:color="auto"/>
        <w:bottom w:val="none" w:sz="0" w:space="0" w:color="auto"/>
        <w:right w:val="none" w:sz="0" w:space="0" w:color="auto"/>
      </w:divBdr>
    </w:div>
    <w:div w:id="1923248472">
      <w:bodyDiv w:val="1"/>
      <w:marLeft w:val="0"/>
      <w:marRight w:val="0"/>
      <w:marTop w:val="0"/>
      <w:marBottom w:val="0"/>
      <w:divBdr>
        <w:top w:val="none" w:sz="0" w:space="0" w:color="auto"/>
        <w:left w:val="none" w:sz="0" w:space="0" w:color="auto"/>
        <w:bottom w:val="none" w:sz="0" w:space="0" w:color="auto"/>
        <w:right w:val="none" w:sz="0" w:space="0" w:color="auto"/>
      </w:divBdr>
    </w:div>
    <w:div w:id="20953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package" Target="embeddings/Foglio_di_lavoro_di_Microsoft_Excel1.xlsx"/><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package" Target="embeddings/Foglio_di_lavoro_di_Microsoft_Excel.xlsx"/><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CBB45-3496-42AD-9EEC-510E5B76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3149</TotalTime>
  <Pages>31</Pages>
  <Words>7551</Words>
  <Characters>43047</Characters>
  <Application>Microsoft Office Word</Application>
  <DocSecurity>0</DocSecurity>
  <Lines>358</Lines>
  <Paragraphs>100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assistenti sociali</dc:creator>
  <cp:lastModifiedBy>Luigi Zanotti</cp:lastModifiedBy>
  <cp:revision>211</cp:revision>
  <cp:lastPrinted>2026-05-15T15:37:00Z</cp:lastPrinted>
  <dcterms:created xsi:type="dcterms:W3CDTF">2015-01-07T12:09:00Z</dcterms:created>
  <dcterms:modified xsi:type="dcterms:W3CDTF">2026-05-15T15:46:00Z</dcterms:modified>
</cp:coreProperties>
</file>